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C84" w:rsidRDefault="00552C84" w:rsidP="00552C84">
      <w:pPr>
        <w:jc w:val="center"/>
        <w:rPr>
          <w:rFonts w:ascii="Arial" w:hAnsi="Arial" w:cs="Arial"/>
          <w:sz w:val="48"/>
          <w:szCs w:val="48"/>
        </w:rPr>
      </w:pPr>
      <w:r>
        <w:rPr>
          <w:rFonts w:ascii="Arial" w:hAnsi="Arial" w:cs="Arial"/>
          <w:sz w:val="48"/>
          <w:szCs w:val="48"/>
        </w:rPr>
        <w:t>APRILSKE</w:t>
      </w:r>
      <w:r w:rsidRPr="00270661">
        <w:rPr>
          <w:rFonts w:ascii="Arial" w:hAnsi="Arial" w:cs="Arial"/>
          <w:sz w:val="48"/>
          <w:szCs w:val="48"/>
        </w:rPr>
        <w:t xml:space="preserve"> NOVOSTI</w:t>
      </w:r>
    </w:p>
    <w:p w:rsidR="00552C84" w:rsidRDefault="00552C84" w:rsidP="00552C84">
      <w:pPr>
        <w:rPr>
          <w:rFonts w:ascii="Arial" w:hAnsi="Arial" w:cs="Arial"/>
          <w:sz w:val="24"/>
          <w:szCs w:val="24"/>
        </w:rPr>
      </w:pPr>
    </w:p>
    <w:p w:rsidR="00552C84" w:rsidRDefault="00552C84" w:rsidP="00552C84">
      <w:pPr>
        <w:rPr>
          <w:rFonts w:ascii="Arial" w:hAnsi="Arial" w:cs="Arial"/>
          <w:b/>
          <w:sz w:val="24"/>
          <w:szCs w:val="24"/>
          <w:u w:val="single"/>
        </w:rPr>
      </w:pPr>
      <w:proofErr w:type="spellStart"/>
      <w:r w:rsidRPr="00552C84">
        <w:rPr>
          <w:rFonts w:ascii="Arial" w:hAnsi="Arial" w:cs="Arial"/>
          <w:b/>
          <w:sz w:val="24"/>
          <w:szCs w:val="24"/>
          <w:u w:val="single"/>
        </w:rPr>
        <w:t>Mantchev</w:t>
      </w:r>
      <w:proofErr w:type="spellEnd"/>
      <w:r w:rsidRPr="00552C84">
        <w:rPr>
          <w:rFonts w:ascii="Arial" w:hAnsi="Arial" w:cs="Arial"/>
          <w:b/>
          <w:sz w:val="24"/>
          <w:szCs w:val="24"/>
          <w:u w:val="single"/>
        </w:rPr>
        <w:t xml:space="preserve"> L.: Prav posebna želja; ODDELEK C</w:t>
      </w:r>
    </w:p>
    <w:p w:rsidR="00552C84" w:rsidRPr="00552C84" w:rsidRDefault="00552C84" w:rsidP="00552C84">
      <w:pPr>
        <w:jc w:val="center"/>
        <w:rPr>
          <w:rFonts w:ascii="Arial" w:hAnsi="Arial" w:cs="Arial"/>
          <w:b/>
          <w:sz w:val="24"/>
          <w:szCs w:val="24"/>
          <w:u w:val="single"/>
        </w:rPr>
      </w:pPr>
      <w:r>
        <w:rPr>
          <w:rFonts w:ascii="Arial" w:hAnsi="Arial" w:cs="Arial"/>
          <w:b/>
          <w:noProof/>
          <w:u w:val="single"/>
          <w:lang w:eastAsia="sl-SI"/>
        </w:rPr>
        <w:drawing>
          <wp:inline distT="0" distB="0" distL="0" distR="0" wp14:anchorId="469892AF" wp14:editId="334F8E0E">
            <wp:extent cx="1948069" cy="1948069"/>
            <wp:effectExtent l="0" t="0" r="0" b="0"/>
            <wp:docPr id="1" name="Slika 1" descr="C:\Users\Knjižničarka\AppData\Local\Microsoft\Windows\INetCache\Content.MSO\88E64B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jižničarka\AppData\Local\Microsoft\Windows\INetCache\Content.MSO\88E64BD6.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6437" cy="1976437"/>
                    </a:xfrm>
                    <a:prstGeom prst="rect">
                      <a:avLst/>
                    </a:prstGeom>
                    <a:noFill/>
                    <a:ln>
                      <a:noFill/>
                    </a:ln>
                  </pic:spPr>
                </pic:pic>
              </a:graphicData>
            </a:graphic>
          </wp:inline>
        </w:drawing>
      </w:r>
    </w:p>
    <w:p w:rsidR="00C63225" w:rsidRDefault="00552C84" w:rsidP="00552C84">
      <w:pPr>
        <w:ind w:firstLine="708"/>
        <w:rPr>
          <w:rFonts w:ascii="Arial" w:hAnsi="Arial" w:cs="Arial"/>
          <w:sz w:val="24"/>
          <w:szCs w:val="24"/>
        </w:rPr>
      </w:pPr>
      <w:r w:rsidRPr="00552C84">
        <w:rPr>
          <w:rFonts w:ascii="Arial" w:hAnsi="Arial" w:cs="Arial"/>
          <w:sz w:val="24"/>
          <w:szCs w:val="24"/>
        </w:rPr>
        <w:t>Deklica Liza med čakanjem na šolski avtobus v travi najde neobičajno stvar, na kateri piše, da ima lahko natanko eno samo željo, zato mora biti ta res nekaj posebnega. Medtem, ko razmišlja o svojih željah, sprašuje ljudi okoli sebe, kaj bi si zaželeli oni. Ob poslušanju tujih želja ugotovi, da so vse njene želje v primerjavi z njihovimi pravzaprav nepomembne. Končno se velikodušno domisli, da bi si bilo najbolje zaželeti, da se vsem okoli nje uresničijo njihove želje.</w:t>
      </w:r>
    </w:p>
    <w:p w:rsidR="00552C84" w:rsidRDefault="00552C84" w:rsidP="00552C84">
      <w:pPr>
        <w:rPr>
          <w:rFonts w:ascii="Arial" w:hAnsi="Arial" w:cs="Arial"/>
          <w:b/>
          <w:sz w:val="24"/>
          <w:szCs w:val="24"/>
          <w:u w:val="single"/>
        </w:rPr>
      </w:pPr>
      <w:proofErr w:type="spellStart"/>
      <w:r>
        <w:rPr>
          <w:rFonts w:ascii="Arial" w:hAnsi="Arial" w:cs="Arial"/>
          <w:b/>
          <w:sz w:val="24"/>
          <w:szCs w:val="24"/>
          <w:u w:val="single"/>
        </w:rPr>
        <w:t>Stott</w:t>
      </w:r>
      <w:proofErr w:type="spellEnd"/>
      <w:r>
        <w:rPr>
          <w:rFonts w:ascii="Arial" w:hAnsi="Arial" w:cs="Arial"/>
          <w:b/>
          <w:sz w:val="24"/>
          <w:szCs w:val="24"/>
          <w:u w:val="single"/>
        </w:rPr>
        <w:t xml:space="preserve"> A.: Skoraj zmeraj naj najboljši prijateljici; ODDELEKK C</w:t>
      </w:r>
    </w:p>
    <w:p w:rsidR="00552C84" w:rsidRDefault="00552C84" w:rsidP="00552C84">
      <w:pPr>
        <w:jc w:val="center"/>
        <w:rPr>
          <w:rFonts w:ascii="Arial" w:hAnsi="Arial" w:cs="Arial"/>
          <w:b/>
          <w:sz w:val="24"/>
          <w:szCs w:val="24"/>
          <w:u w:val="single"/>
        </w:rPr>
      </w:pPr>
      <w:r>
        <w:rPr>
          <w:rFonts w:ascii="Arial" w:hAnsi="Arial" w:cs="Arial"/>
          <w:b/>
          <w:noProof/>
          <w:u w:val="single"/>
          <w:lang w:eastAsia="sl-SI"/>
        </w:rPr>
        <w:drawing>
          <wp:inline distT="0" distB="0" distL="0" distR="0">
            <wp:extent cx="2067339" cy="2067339"/>
            <wp:effectExtent l="0" t="0" r="9525" b="9525"/>
            <wp:docPr id="2" name="Slika 2" descr="C:\Users\Knjižničarka\AppData\Local\Microsoft\Windows\INetCache\Content.MSO\AE5842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jižničarka\AppData\Local\Microsoft\Windows\INetCache\Content.MSO\AE584245.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7895" cy="2097895"/>
                    </a:xfrm>
                    <a:prstGeom prst="rect">
                      <a:avLst/>
                    </a:prstGeom>
                    <a:noFill/>
                    <a:ln>
                      <a:noFill/>
                    </a:ln>
                  </pic:spPr>
                </pic:pic>
              </a:graphicData>
            </a:graphic>
          </wp:inline>
        </w:drawing>
      </w:r>
    </w:p>
    <w:p w:rsidR="00552C84" w:rsidRDefault="00552C84" w:rsidP="00552C84">
      <w:pPr>
        <w:ind w:firstLine="708"/>
        <w:rPr>
          <w:rFonts w:ascii="Arial" w:hAnsi="Arial" w:cs="Arial"/>
          <w:sz w:val="24"/>
          <w:szCs w:val="24"/>
        </w:rPr>
      </w:pPr>
      <w:r w:rsidRPr="00552C84">
        <w:rPr>
          <w:rFonts w:ascii="Arial" w:hAnsi="Arial" w:cs="Arial"/>
          <w:sz w:val="24"/>
          <w:szCs w:val="24"/>
        </w:rPr>
        <w:t>Lili in Lana sta naj najboljši prijateljici. Vsak dan skupaj radi počneta mnogo stvari, med drugim izdelujeta tudi knjižna kazala prijateljstva. Nekega dne pa se Lana igra z Julijo, ki je Lili ne pozna, in njuno prijateljstvo je postavljeno pred preizkušnjo. V Lili se zaseje dvom: kaj, če bo izgubila svojo najboljšo prijateljico?</w:t>
      </w:r>
    </w:p>
    <w:p w:rsidR="00D11D16" w:rsidRDefault="00D11D16" w:rsidP="00552C84">
      <w:pPr>
        <w:ind w:firstLine="708"/>
        <w:rPr>
          <w:rFonts w:ascii="Arial" w:hAnsi="Arial" w:cs="Arial"/>
          <w:sz w:val="24"/>
          <w:szCs w:val="24"/>
        </w:rPr>
      </w:pPr>
    </w:p>
    <w:p w:rsidR="00D11D16" w:rsidRDefault="00D11D16" w:rsidP="00552C84">
      <w:pPr>
        <w:ind w:firstLine="708"/>
        <w:rPr>
          <w:rFonts w:ascii="Arial" w:hAnsi="Arial" w:cs="Arial"/>
          <w:sz w:val="24"/>
          <w:szCs w:val="24"/>
        </w:rPr>
      </w:pPr>
    </w:p>
    <w:p w:rsidR="00D11D16" w:rsidRDefault="00D11D16" w:rsidP="00552C84">
      <w:pPr>
        <w:ind w:firstLine="708"/>
        <w:rPr>
          <w:rFonts w:ascii="Arial" w:hAnsi="Arial" w:cs="Arial"/>
          <w:sz w:val="24"/>
          <w:szCs w:val="24"/>
        </w:rPr>
      </w:pPr>
    </w:p>
    <w:p w:rsidR="00D11D16" w:rsidRDefault="00D11D16" w:rsidP="00552C84">
      <w:pPr>
        <w:ind w:firstLine="708"/>
        <w:rPr>
          <w:rFonts w:ascii="Arial" w:hAnsi="Arial" w:cs="Arial"/>
          <w:sz w:val="24"/>
          <w:szCs w:val="24"/>
        </w:rPr>
      </w:pPr>
    </w:p>
    <w:p w:rsidR="003216A1" w:rsidRDefault="003216A1" w:rsidP="003216A1">
      <w:pPr>
        <w:rPr>
          <w:rFonts w:ascii="Arial" w:hAnsi="Arial" w:cs="Arial"/>
          <w:b/>
          <w:sz w:val="24"/>
          <w:szCs w:val="24"/>
          <w:u w:val="single"/>
        </w:rPr>
      </w:pPr>
      <w:r>
        <w:rPr>
          <w:rFonts w:ascii="Arial" w:hAnsi="Arial" w:cs="Arial"/>
          <w:b/>
          <w:sz w:val="24"/>
          <w:szCs w:val="24"/>
          <w:u w:val="single"/>
        </w:rPr>
        <w:lastRenderedPageBreak/>
        <w:t xml:space="preserve">Terry E.: </w:t>
      </w:r>
      <w:proofErr w:type="spellStart"/>
      <w:r>
        <w:rPr>
          <w:rFonts w:ascii="Arial" w:hAnsi="Arial" w:cs="Arial"/>
          <w:b/>
          <w:sz w:val="24"/>
          <w:szCs w:val="24"/>
          <w:u w:val="single"/>
        </w:rPr>
        <w:t>Barnabus</w:t>
      </w:r>
      <w:proofErr w:type="spellEnd"/>
      <w:r>
        <w:rPr>
          <w:rFonts w:ascii="Arial" w:hAnsi="Arial" w:cs="Arial"/>
          <w:b/>
          <w:sz w:val="24"/>
          <w:szCs w:val="24"/>
          <w:u w:val="single"/>
        </w:rPr>
        <w:t>, žverca z napako; ODDELEK C</w:t>
      </w:r>
    </w:p>
    <w:p w:rsidR="003216A1" w:rsidRDefault="003216A1" w:rsidP="003216A1">
      <w:pPr>
        <w:jc w:val="center"/>
        <w:rPr>
          <w:rFonts w:ascii="Arial" w:hAnsi="Arial" w:cs="Arial"/>
          <w:b/>
          <w:sz w:val="24"/>
          <w:szCs w:val="24"/>
          <w:u w:val="single"/>
        </w:rPr>
      </w:pPr>
      <w:r>
        <w:rPr>
          <w:rFonts w:ascii="Arial" w:hAnsi="Arial" w:cs="Arial"/>
          <w:b/>
          <w:noProof/>
          <w:u w:val="single"/>
          <w:lang w:eastAsia="sl-SI"/>
        </w:rPr>
        <w:drawing>
          <wp:inline distT="0" distB="0" distL="0" distR="0">
            <wp:extent cx="2226365" cy="2226365"/>
            <wp:effectExtent l="0" t="0" r="2540" b="2540"/>
            <wp:docPr id="3" name="Slika 3" descr="C:\Users\Knjižničarka\AppData\Local\Microsoft\Windows\INetCache\Content.MSO\8245F1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jižničarka\AppData\Local\Microsoft\Windows\INetCache\Content.MSO\8245F19B.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4174" cy="2244174"/>
                    </a:xfrm>
                    <a:prstGeom prst="rect">
                      <a:avLst/>
                    </a:prstGeom>
                    <a:noFill/>
                    <a:ln>
                      <a:noFill/>
                    </a:ln>
                  </pic:spPr>
                </pic:pic>
              </a:graphicData>
            </a:graphic>
          </wp:inline>
        </w:drawing>
      </w:r>
    </w:p>
    <w:p w:rsidR="003216A1" w:rsidRDefault="003216A1" w:rsidP="003216A1">
      <w:pPr>
        <w:ind w:firstLine="708"/>
        <w:rPr>
          <w:rFonts w:ascii="Arial" w:hAnsi="Arial" w:cs="Arial"/>
          <w:sz w:val="24"/>
          <w:szCs w:val="24"/>
        </w:rPr>
      </w:pPr>
      <w:proofErr w:type="spellStart"/>
      <w:r w:rsidRPr="003216A1">
        <w:rPr>
          <w:rFonts w:ascii="Arial" w:hAnsi="Arial" w:cs="Arial"/>
          <w:sz w:val="24"/>
          <w:szCs w:val="24"/>
        </w:rPr>
        <w:t>Barnabus</w:t>
      </w:r>
      <w:proofErr w:type="spellEnd"/>
      <w:r w:rsidRPr="003216A1">
        <w:rPr>
          <w:rFonts w:ascii="Arial" w:hAnsi="Arial" w:cs="Arial"/>
          <w:sz w:val="24"/>
          <w:szCs w:val="24"/>
        </w:rPr>
        <w:t xml:space="preserve"> je pol miš, pol slon in živi v skrivnem laboratoriju na oddelku za žverce z napako. Sanja o svobodi in svetu, obsijanem s soncem, vendar je njegova usoda že določena. Zeleni pajaci ga hočejo reciklirati in iz njega narediti popolno žverco. Ali bo </w:t>
      </w:r>
      <w:proofErr w:type="spellStart"/>
      <w:r w:rsidRPr="003216A1">
        <w:rPr>
          <w:rFonts w:ascii="Arial" w:hAnsi="Arial" w:cs="Arial"/>
          <w:sz w:val="24"/>
          <w:szCs w:val="24"/>
        </w:rPr>
        <w:t>Barnabusu</w:t>
      </w:r>
      <w:proofErr w:type="spellEnd"/>
      <w:r w:rsidRPr="003216A1">
        <w:rPr>
          <w:rFonts w:ascii="Arial" w:hAnsi="Arial" w:cs="Arial"/>
          <w:sz w:val="24"/>
          <w:szCs w:val="24"/>
        </w:rPr>
        <w:t xml:space="preserve"> uspelo ujeti svoje sanje in pobegniti iz laboratorija?</w:t>
      </w:r>
    </w:p>
    <w:p w:rsidR="003216A1" w:rsidRDefault="003216A1" w:rsidP="003216A1">
      <w:pPr>
        <w:rPr>
          <w:rFonts w:ascii="Arial" w:hAnsi="Arial" w:cs="Arial"/>
          <w:b/>
          <w:sz w:val="24"/>
          <w:szCs w:val="24"/>
          <w:u w:val="single"/>
        </w:rPr>
      </w:pPr>
      <w:r>
        <w:rPr>
          <w:rFonts w:ascii="Arial" w:hAnsi="Arial" w:cs="Arial"/>
          <w:b/>
          <w:sz w:val="24"/>
          <w:szCs w:val="24"/>
          <w:u w:val="single"/>
        </w:rPr>
        <w:t>Christopher D.: Nočni vitez; ODDELEK C</w:t>
      </w:r>
    </w:p>
    <w:p w:rsidR="003216A1" w:rsidRDefault="003216A1" w:rsidP="003216A1">
      <w:pPr>
        <w:jc w:val="center"/>
        <w:rPr>
          <w:rFonts w:ascii="Arial" w:hAnsi="Arial" w:cs="Arial"/>
          <w:b/>
          <w:sz w:val="24"/>
          <w:szCs w:val="24"/>
          <w:u w:val="single"/>
        </w:rPr>
      </w:pPr>
      <w:r>
        <w:rPr>
          <w:rFonts w:ascii="Arial" w:hAnsi="Arial" w:cs="Arial"/>
          <w:b/>
          <w:noProof/>
          <w:u w:val="single"/>
          <w:lang w:eastAsia="sl-SI"/>
        </w:rPr>
        <w:drawing>
          <wp:inline distT="0" distB="0" distL="0" distR="0">
            <wp:extent cx="2178657" cy="3006957"/>
            <wp:effectExtent l="0" t="0" r="0" b="3175"/>
            <wp:docPr id="4" name="Slika 4" descr="C:\Users\Knjižničarka\AppData\Local\Microsoft\Windows\INetCache\Content.MSO\EA0199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njižničarka\AppData\Local\Microsoft\Windows\INetCache\Content.MSO\EA01996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547" cy="3020607"/>
                    </a:xfrm>
                    <a:prstGeom prst="rect">
                      <a:avLst/>
                    </a:prstGeom>
                    <a:noFill/>
                    <a:ln>
                      <a:noFill/>
                    </a:ln>
                  </pic:spPr>
                </pic:pic>
              </a:graphicData>
            </a:graphic>
          </wp:inline>
        </w:drawing>
      </w:r>
    </w:p>
    <w:p w:rsidR="003216A1" w:rsidRDefault="003216A1" w:rsidP="003216A1">
      <w:pPr>
        <w:ind w:firstLine="708"/>
        <w:rPr>
          <w:rFonts w:ascii="Arial" w:hAnsi="Arial" w:cs="Arial"/>
          <w:sz w:val="24"/>
          <w:szCs w:val="24"/>
        </w:rPr>
      </w:pPr>
      <w:r w:rsidRPr="003216A1">
        <w:rPr>
          <w:rFonts w:ascii="Arial" w:hAnsi="Arial" w:cs="Arial"/>
          <w:sz w:val="24"/>
          <w:szCs w:val="24"/>
        </w:rPr>
        <w:t xml:space="preserve">Čukec sanjari, da bi postal pravi vitez, že odkar se je izvalil. Z odliko je zaključil viteško šolo in postal vitez nočne straže. Resda ni največji ali najmočnejši, toda ostri nočni instinkti mu lahko pomagajo zaščititi grad, s katerega je v zadnjem času izginilo kar nekaj vitezov. Neke noči pogumni Čukec zre lačnemu zmaju naravnost v oči. Čaka ga strahoten dvoboj. Ima drobceni Čukec sploh kakšno možnost, da se zoperstavi zlohotnemu </w:t>
      </w:r>
      <w:proofErr w:type="spellStart"/>
      <w:r w:rsidRPr="003216A1">
        <w:rPr>
          <w:rFonts w:ascii="Arial" w:hAnsi="Arial" w:cs="Arial"/>
          <w:sz w:val="24"/>
          <w:szCs w:val="24"/>
        </w:rPr>
        <w:t>krilatežu</w:t>
      </w:r>
      <w:proofErr w:type="spellEnd"/>
      <w:r w:rsidRPr="003216A1">
        <w:rPr>
          <w:rFonts w:ascii="Arial" w:hAnsi="Arial" w:cs="Arial"/>
          <w:sz w:val="24"/>
          <w:szCs w:val="24"/>
        </w:rPr>
        <w:t>?</w:t>
      </w:r>
    </w:p>
    <w:p w:rsidR="00D11D16" w:rsidRDefault="00D11D16" w:rsidP="003216A1">
      <w:pPr>
        <w:ind w:firstLine="708"/>
        <w:rPr>
          <w:rFonts w:ascii="Arial" w:hAnsi="Arial" w:cs="Arial"/>
          <w:sz w:val="24"/>
          <w:szCs w:val="24"/>
        </w:rPr>
      </w:pPr>
    </w:p>
    <w:p w:rsidR="00D11D16" w:rsidRDefault="00D11D16" w:rsidP="003216A1">
      <w:pPr>
        <w:ind w:firstLine="708"/>
        <w:rPr>
          <w:rFonts w:ascii="Arial" w:hAnsi="Arial" w:cs="Arial"/>
          <w:sz w:val="24"/>
          <w:szCs w:val="24"/>
        </w:rPr>
      </w:pPr>
    </w:p>
    <w:p w:rsidR="003216A1" w:rsidRDefault="006F770D" w:rsidP="003216A1">
      <w:pPr>
        <w:rPr>
          <w:rFonts w:ascii="Arial" w:hAnsi="Arial" w:cs="Arial"/>
          <w:b/>
          <w:sz w:val="24"/>
          <w:szCs w:val="24"/>
          <w:u w:val="single"/>
        </w:rPr>
      </w:pPr>
      <w:proofErr w:type="spellStart"/>
      <w:r>
        <w:rPr>
          <w:rFonts w:ascii="Arial" w:hAnsi="Arial" w:cs="Arial"/>
          <w:b/>
          <w:sz w:val="24"/>
          <w:szCs w:val="24"/>
          <w:u w:val="single"/>
        </w:rPr>
        <w:lastRenderedPageBreak/>
        <w:t>Newson</w:t>
      </w:r>
      <w:proofErr w:type="spellEnd"/>
      <w:r>
        <w:rPr>
          <w:rFonts w:ascii="Arial" w:hAnsi="Arial" w:cs="Arial"/>
          <w:b/>
          <w:sz w:val="24"/>
          <w:szCs w:val="24"/>
          <w:u w:val="single"/>
        </w:rPr>
        <w:t xml:space="preserve"> K.: Enaka, vendar različna, ODDELEK C</w:t>
      </w:r>
    </w:p>
    <w:p w:rsidR="006F770D" w:rsidRDefault="006F770D" w:rsidP="006F770D">
      <w:pPr>
        <w:jc w:val="center"/>
        <w:rPr>
          <w:rFonts w:ascii="Arial" w:hAnsi="Arial" w:cs="Arial"/>
          <w:b/>
          <w:sz w:val="24"/>
          <w:szCs w:val="24"/>
          <w:u w:val="single"/>
        </w:rPr>
      </w:pPr>
      <w:r>
        <w:rPr>
          <w:rFonts w:ascii="Arial" w:hAnsi="Arial" w:cs="Arial"/>
          <w:b/>
          <w:noProof/>
          <w:u w:val="single"/>
          <w:lang w:eastAsia="sl-SI"/>
        </w:rPr>
        <w:drawing>
          <wp:inline distT="0" distB="0" distL="0" distR="0">
            <wp:extent cx="2218414" cy="2218414"/>
            <wp:effectExtent l="0" t="0" r="0" b="0"/>
            <wp:docPr id="5" name="Slika 5" descr="C:\Users\Knjižničarka\AppData\Local\Microsoft\Windows\INetCache\Content.MSO\527E83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njižničarka\AppData\Local\Microsoft\Windows\INetCache\Content.MSO\527E831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454" cy="2238454"/>
                    </a:xfrm>
                    <a:prstGeom prst="rect">
                      <a:avLst/>
                    </a:prstGeom>
                    <a:noFill/>
                    <a:ln>
                      <a:noFill/>
                    </a:ln>
                  </pic:spPr>
                </pic:pic>
              </a:graphicData>
            </a:graphic>
          </wp:inline>
        </w:drawing>
      </w:r>
    </w:p>
    <w:p w:rsidR="006F770D" w:rsidRDefault="006F770D" w:rsidP="006F770D">
      <w:pPr>
        <w:rPr>
          <w:rFonts w:ascii="Arial" w:hAnsi="Arial" w:cs="Arial"/>
          <w:sz w:val="24"/>
          <w:szCs w:val="24"/>
        </w:rPr>
      </w:pPr>
      <w:r w:rsidRPr="006F770D">
        <w:rPr>
          <w:rStyle w:val="Poudarek"/>
          <w:rFonts w:ascii="Arial" w:hAnsi="Arial" w:cs="Arial"/>
          <w:sz w:val="24"/>
          <w:szCs w:val="24"/>
        </w:rPr>
        <w:t>“Jaz sem jaz in ti si ti, enaka sva v različnosti.”</w:t>
      </w:r>
      <w:r w:rsidRPr="006F770D">
        <w:rPr>
          <w:rFonts w:ascii="Arial" w:hAnsi="Arial" w:cs="Arial"/>
          <w:sz w:val="24"/>
          <w:szCs w:val="24"/>
        </w:rPr>
        <w:br/>
        <w:t>Mali bralci bodo v kratkih verzih in prikupnih ilustracijah v tej igrivi slikanici spoznali kopico otrok in njihovih živalskih prijateljev, ki so si med seboj v marsičem podobni, hkrati pa tudi zelo različni. Slikanica je izvrstna, saj se bodo v njej lahko prepoznali mnogi otroci. Junaki v knjigi so namreč iz različnih etničnih skupin, imajo različne sloge oblačenja, različne barve las, nekateri pa so tudi gibalno ovirani. Otroci bodo med branjem spoznali nasprotja, staršem in vzgojiteljem pa lahko slikanica služi kot iztočnica za pogovor z otroki o sprejemanju drugačnosti, saj jim bo pomagala razumeti, da smo si kljub temu, da smo si različni, med seboj enakovredni.</w:t>
      </w:r>
    </w:p>
    <w:p w:rsidR="00D007BA" w:rsidRDefault="00D007BA" w:rsidP="006F770D">
      <w:pPr>
        <w:rPr>
          <w:rFonts w:ascii="Arial" w:hAnsi="Arial" w:cs="Arial"/>
          <w:b/>
          <w:sz w:val="24"/>
          <w:szCs w:val="24"/>
          <w:u w:val="single"/>
        </w:rPr>
      </w:pPr>
      <w:r>
        <w:rPr>
          <w:rFonts w:ascii="Arial" w:hAnsi="Arial" w:cs="Arial"/>
          <w:b/>
          <w:sz w:val="24"/>
          <w:szCs w:val="24"/>
          <w:u w:val="single"/>
        </w:rPr>
        <w:t>Štrukelj I.: Gobje prigode; ODDELEK C</w:t>
      </w:r>
    </w:p>
    <w:p w:rsidR="00D007BA" w:rsidRDefault="00D007BA" w:rsidP="00D007BA">
      <w:pPr>
        <w:jc w:val="center"/>
        <w:rPr>
          <w:rFonts w:ascii="Arial" w:hAnsi="Arial" w:cs="Arial"/>
          <w:b/>
          <w:sz w:val="24"/>
          <w:szCs w:val="24"/>
          <w:u w:val="single"/>
        </w:rPr>
      </w:pPr>
      <w:r>
        <w:rPr>
          <w:rFonts w:ascii="Arial" w:hAnsi="Arial" w:cs="Arial"/>
          <w:b/>
          <w:noProof/>
          <w:u w:val="single"/>
          <w:lang w:eastAsia="sl-SI"/>
        </w:rPr>
        <w:drawing>
          <wp:inline distT="0" distB="0" distL="0" distR="0">
            <wp:extent cx="1687024" cy="2194560"/>
            <wp:effectExtent l="0" t="0" r="8890" b="0"/>
            <wp:docPr id="10" name="Slika 10" descr="C:\Users\Knjižničarka\AppData\Local\Microsoft\Windows\INetCache\Content.MSO\3F1EEE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njižničarka\AppData\Local\Microsoft\Windows\INetCache\Content.MSO\3F1EEEB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8208" cy="2261143"/>
                    </a:xfrm>
                    <a:prstGeom prst="rect">
                      <a:avLst/>
                    </a:prstGeom>
                    <a:noFill/>
                    <a:ln>
                      <a:noFill/>
                    </a:ln>
                  </pic:spPr>
                </pic:pic>
              </a:graphicData>
            </a:graphic>
          </wp:inline>
        </w:drawing>
      </w:r>
    </w:p>
    <w:p w:rsidR="00D007BA" w:rsidRDefault="00CE71AC" w:rsidP="00D007BA">
      <w:pPr>
        <w:ind w:firstLine="708"/>
        <w:rPr>
          <w:rFonts w:ascii="Arial" w:hAnsi="Arial" w:cs="Arial"/>
          <w:sz w:val="24"/>
          <w:szCs w:val="24"/>
        </w:rPr>
      </w:pPr>
      <w:r>
        <w:rPr>
          <w:rFonts w:ascii="Arial" w:hAnsi="Arial" w:cs="Arial"/>
          <w:sz w:val="24"/>
          <w:szCs w:val="24"/>
        </w:rPr>
        <w:t xml:space="preserve"> </w:t>
      </w:r>
      <w:r w:rsidR="00D007BA" w:rsidRPr="00D007BA">
        <w:rPr>
          <w:rFonts w:ascii="Arial" w:hAnsi="Arial" w:cs="Arial"/>
          <w:sz w:val="24"/>
          <w:szCs w:val="24"/>
        </w:rPr>
        <w:t xml:space="preserve">Avtorica </w:t>
      </w:r>
      <w:r w:rsidR="00D007BA" w:rsidRPr="00D007BA">
        <w:rPr>
          <w:rStyle w:val="Poudarek"/>
          <w:rFonts w:ascii="Arial" w:hAnsi="Arial" w:cs="Arial"/>
          <w:sz w:val="24"/>
          <w:szCs w:val="24"/>
        </w:rPr>
        <w:t>Gobjih prigod</w:t>
      </w:r>
      <w:r w:rsidR="00D007BA" w:rsidRPr="00D007BA">
        <w:rPr>
          <w:rFonts w:ascii="Arial" w:hAnsi="Arial" w:cs="Arial"/>
          <w:sz w:val="24"/>
          <w:szCs w:val="24"/>
        </w:rPr>
        <w:t xml:space="preserve"> Iza Cedilnik Štrukelj se je že kot otrok navdušila nad gobami, saj sta jo starša, strastna gobarja, naučila prepoznavati in nabirati gobe v domačem gozdu. Njena navdušenost z leti ni popustila in rezultat je pravljica, ki je s svojo gobjo tematiko gotovo edinstvena v slovenskem pravljičnem svetu.</w:t>
      </w:r>
    </w:p>
    <w:p w:rsidR="00D11D16" w:rsidRDefault="00D11D16" w:rsidP="00D007BA">
      <w:pPr>
        <w:ind w:firstLine="708"/>
        <w:rPr>
          <w:rFonts w:ascii="Arial" w:hAnsi="Arial" w:cs="Arial"/>
          <w:sz w:val="24"/>
          <w:szCs w:val="24"/>
        </w:rPr>
      </w:pPr>
    </w:p>
    <w:p w:rsidR="00D11D16" w:rsidRDefault="00D11D16" w:rsidP="00D007BA">
      <w:pPr>
        <w:ind w:firstLine="708"/>
        <w:rPr>
          <w:rFonts w:ascii="Arial" w:hAnsi="Arial" w:cs="Arial"/>
          <w:sz w:val="24"/>
          <w:szCs w:val="24"/>
        </w:rPr>
      </w:pPr>
    </w:p>
    <w:p w:rsidR="00D11D16" w:rsidRDefault="00D11D16" w:rsidP="00D007BA">
      <w:pPr>
        <w:ind w:firstLine="708"/>
        <w:rPr>
          <w:rFonts w:ascii="Arial" w:hAnsi="Arial" w:cs="Arial"/>
          <w:sz w:val="24"/>
          <w:szCs w:val="24"/>
        </w:rPr>
      </w:pPr>
    </w:p>
    <w:p w:rsidR="00803F2C" w:rsidRDefault="00803F2C" w:rsidP="00803F2C">
      <w:pPr>
        <w:rPr>
          <w:rFonts w:ascii="Arial" w:hAnsi="Arial" w:cs="Arial"/>
          <w:b/>
          <w:sz w:val="24"/>
          <w:szCs w:val="24"/>
          <w:u w:val="single"/>
        </w:rPr>
      </w:pPr>
      <w:proofErr w:type="spellStart"/>
      <w:r w:rsidRPr="00803F2C">
        <w:rPr>
          <w:rFonts w:ascii="Arial" w:hAnsi="Arial" w:cs="Arial"/>
          <w:b/>
          <w:sz w:val="24"/>
          <w:szCs w:val="24"/>
          <w:u w:val="single"/>
        </w:rPr>
        <w:lastRenderedPageBreak/>
        <w:t>Barrows</w:t>
      </w:r>
      <w:proofErr w:type="spellEnd"/>
      <w:r w:rsidRPr="00803F2C">
        <w:rPr>
          <w:rFonts w:ascii="Arial" w:hAnsi="Arial" w:cs="Arial"/>
          <w:b/>
          <w:sz w:val="24"/>
          <w:szCs w:val="24"/>
          <w:u w:val="single"/>
        </w:rPr>
        <w:t xml:space="preserve"> A.: Zbirka Iva + </w:t>
      </w:r>
      <w:proofErr w:type="spellStart"/>
      <w:r w:rsidRPr="00803F2C">
        <w:rPr>
          <w:rFonts w:ascii="Arial" w:hAnsi="Arial" w:cs="Arial"/>
          <w:b/>
          <w:sz w:val="24"/>
          <w:szCs w:val="24"/>
          <w:u w:val="single"/>
        </w:rPr>
        <w:t>Oli</w:t>
      </w:r>
      <w:proofErr w:type="spellEnd"/>
      <w:r w:rsidRPr="00803F2C">
        <w:rPr>
          <w:rFonts w:ascii="Arial" w:hAnsi="Arial" w:cs="Arial"/>
          <w:b/>
          <w:sz w:val="24"/>
          <w:szCs w:val="24"/>
          <w:u w:val="single"/>
        </w:rPr>
        <w:t>: 1., 2. in 3. knjiga; ODDELEK C</w:t>
      </w:r>
    </w:p>
    <w:p w:rsidR="00803F2C" w:rsidRDefault="00803F2C" w:rsidP="00803F2C">
      <w:pPr>
        <w:jc w:val="center"/>
        <w:rPr>
          <w:rFonts w:ascii="Arial" w:hAnsi="Arial" w:cs="Arial"/>
          <w:b/>
          <w:sz w:val="24"/>
          <w:szCs w:val="24"/>
          <w:u w:val="single"/>
        </w:rPr>
      </w:pPr>
      <w:r>
        <w:rPr>
          <w:rFonts w:ascii="Arial" w:hAnsi="Arial" w:cs="Arial"/>
          <w:b/>
          <w:noProof/>
          <w:u w:val="single"/>
          <w:lang w:eastAsia="sl-SI"/>
        </w:rPr>
        <w:drawing>
          <wp:inline distT="0" distB="0" distL="0" distR="0">
            <wp:extent cx="1684587" cy="2282024"/>
            <wp:effectExtent l="0" t="0" r="0" b="4445"/>
            <wp:docPr id="15" name="Slika 15" descr="C:\Users\Knjižničarka\AppData\Local\Microsoft\Windows\INetCache\Content.MSO\FFD07A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njižničarka\AppData\Local\Microsoft\Windows\INetCache\Content.MSO\FFD07AC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204" cy="2311308"/>
                    </a:xfrm>
                    <a:prstGeom prst="rect">
                      <a:avLst/>
                    </a:prstGeom>
                    <a:noFill/>
                    <a:ln>
                      <a:noFill/>
                    </a:ln>
                  </pic:spPr>
                </pic:pic>
              </a:graphicData>
            </a:graphic>
          </wp:inline>
        </w:drawing>
      </w:r>
    </w:p>
    <w:p w:rsidR="00803F2C" w:rsidRDefault="00803F2C" w:rsidP="00803F2C">
      <w:pPr>
        <w:pStyle w:val="Navadensplet"/>
        <w:spacing w:before="0" w:beforeAutospacing="0" w:after="0" w:afterAutospacing="0"/>
        <w:ind w:firstLine="708"/>
        <w:rPr>
          <w:rFonts w:ascii="Arial" w:hAnsi="Arial" w:cs="Arial"/>
        </w:rPr>
      </w:pPr>
      <w:r w:rsidRPr="00803F2C">
        <w:rPr>
          <w:rFonts w:ascii="Arial" w:hAnsi="Arial" w:cs="Arial"/>
        </w:rPr>
        <w:t xml:space="preserve">Spoznajte Ivo in </w:t>
      </w:r>
      <w:proofErr w:type="spellStart"/>
      <w:r w:rsidRPr="00803F2C">
        <w:rPr>
          <w:rFonts w:ascii="Arial" w:hAnsi="Arial" w:cs="Arial"/>
        </w:rPr>
        <w:t>Oli</w:t>
      </w:r>
      <w:proofErr w:type="spellEnd"/>
      <w:r w:rsidRPr="00803F2C">
        <w:rPr>
          <w:rFonts w:ascii="Arial" w:hAnsi="Arial" w:cs="Arial"/>
        </w:rPr>
        <w:t>, ki si nista niti v sanjah predstavljali, da bosta postali najboljši prijateljici.</w:t>
      </w:r>
    </w:p>
    <w:p w:rsidR="00803F2C" w:rsidRDefault="00803F2C" w:rsidP="00CE75E9">
      <w:pPr>
        <w:pStyle w:val="Navadensplet"/>
        <w:spacing w:before="0" w:beforeAutospacing="0" w:after="0" w:afterAutospacing="0"/>
        <w:ind w:firstLine="708"/>
        <w:rPr>
          <w:rFonts w:ascii="Arial" w:hAnsi="Arial" w:cs="Arial"/>
        </w:rPr>
      </w:pPr>
      <w:r w:rsidRPr="00803F2C">
        <w:rPr>
          <w:rFonts w:ascii="Arial" w:hAnsi="Arial" w:cs="Arial"/>
        </w:rPr>
        <w:t xml:space="preserve">Iva in </w:t>
      </w:r>
      <w:proofErr w:type="spellStart"/>
      <w:r w:rsidRPr="00803F2C">
        <w:rPr>
          <w:rFonts w:ascii="Arial" w:hAnsi="Arial" w:cs="Arial"/>
        </w:rPr>
        <w:t>Oli</w:t>
      </w:r>
      <w:proofErr w:type="spellEnd"/>
      <w:r w:rsidRPr="00803F2C">
        <w:rPr>
          <w:rFonts w:ascii="Arial" w:hAnsi="Arial" w:cs="Arial"/>
        </w:rPr>
        <w:t xml:space="preserve"> sta bili prepričani, da ne bosta nikoli prijateljici. Toda, ko je </w:t>
      </w:r>
      <w:proofErr w:type="spellStart"/>
      <w:r w:rsidRPr="00803F2C">
        <w:rPr>
          <w:rFonts w:ascii="Arial" w:hAnsi="Arial" w:cs="Arial"/>
        </w:rPr>
        <w:t>Oli</w:t>
      </w:r>
      <w:proofErr w:type="spellEnd"/>
      <w:r w:rsidRPr="00803F2C">
        <w:rPr>
          <w:rFonts w:ascii="Arial" w:hAnsi="Arial" w:cs="Arial"/>
        </w:rPr>
        <w:t xml:space="preserve"> želela ponagajati sestri in se je morala nato hitro skriti, ji je na pomoč priskočila Iva s čarobno palico, obraznimi barvami in pestjo deževnikov.</w:t>
      </w:r>
    </w:p>
    <w:p w:rsidR="00CE75E9" w:rsidRPr="00CE75E9" w:rsidRDefault="00CE75E9" w:rsidP="00CE75E9">
      <w:pPr>
        <w:pStyle w:val="Navadensplet"/>
        <w:spacing w:before="0" w:beforeAutospacing="0" w:after="0" w:afterAutospacing="0"/>
        <w:ind w:firstLine="708"/>
        <w:rPr>
          <w:rFonts w:ascii="Arial" w:hAnsi="Arial" w:cs="Arial"/>
        </w:rPr>
      </w:pPr>
    </w:p>
    <w:p w:rsidR="00831462" w:rsidRDefault="00831462" w:rsidP="006F770D">
      <w:pPr>
        <w:rPr>
          <w:rFonts w:ascii="Arial" w:hAnsi="Arial" w:cs="Arial"/>
          <w:b/>
          <w:sz w:val="24"/>
          <w:szCs w:val="24"/>
          <w:u w:val="single"/>
        </w:rPr>
      </w:pPr>
      <w:proofErr w:type="spellStart"/>
      <w:r>
        <w:rPr>
          <w:rFonts w:ascii="Arial" w:hAnsi="Arial" w:cs="Arial"/>
          <w:b/>
          <w:sz w:val="24"/>
          <w:szCs w:val="24"/>
          <w:u w:val="single"/>
        </w:rPr>
        <w:t>Walliams</w:t>
      </w:r>
      <w:proofErr w:type="spellEnd"/>
      <w:r>
        <w:rPr>
          <w:rFonts w:ascii="Arial" w:hAnsi="Arial" w:cs="Arial"/>
          <w:b/>
          <w:sz w:val="24"/>
          <w:szCs w:val="24"/>
          <w:u w:val="single"/>
        </w:rPr>
        <w:t xml:space="preserve"> D.: </w:t>
      </w:r>
      <w:proofErr w:type="spellStart"/>
      <w:r>
        <w:rPr>
          <w:rFonts w:ascii="Arial" w:hAnsi="Arial" w:cs="Arial"/>
          <w:b/>
          <w:sz w:val="24"/>
          <w:szCs w:val="24"/>
          <w:u w:val="single"/>
        </w:rPr>
        <w:t>Astrofant</w:t>
      </w:r>
      <w:proofErr w:type="spellEnd"/>
      <w:r>
        <w:rPr>
          <w:rFonts w:ascii="Arial" w:hAnsi="Arial" w:cs="Arial"/>
          <w:b/>
          <w:sz w:val="24"/>
          <w:szCs w:val="24"/>
          <w:u w:val="single"/>
        </w:rPr>
        <w:t>; ODDELEK P</w:t>
      </w:r>
    </w:p>
    <w:p w:rsidR="00831462" w:rsidRDefault="00831462" w:rsidP="00831462">
      <w:pPr>
        <w:jc w:val="center"/>
        <w:rPr>
          <w:rFonts w:ascii="Arial" w:hAnsi="Arial" w:cs="Arial"/>
          <w:b/>
          <w:sz w:val="24"/>
          <w:szCs w:val="24"/>
          <w:u w:val="single"/>
        </w:rPr>
      </w:pPr>
      <w:r>
        <w:rPr>
          <w:rFonts w:ascii="Arial" w:hAnsi="Arial" w:cs="Arial"/>
          <w:b/>
          <w:noProof/>
          <w:u w:val="single"/>
          <w:lang w:eastAsia="sl-SI"/>
        </w:rPr>
        <w:drawing>
          <wp:inline distT="0" distB="0" distL="0" distR="0">
            <wp:extent cx="1722132" cy="2464904"/>
            <wp:effectExtent l="0" t="0" r="0" b="0"/>
            <wp:docPr id="8" name="Slika 8" descr="C:\Users\Knjižničarka\AppData\Local\Microsoft\Windows\INetCache\Content.MSO\A55779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jižničarka\AppData\Local\Microsoft\Windows\INetCache\Content.MSO\A557791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3124" cy="2523576"/>
                    </a:xfrm>
                    <a:prstGeom prst="rect">
                      <a:avLst/>
                    </a:prstGeom>
                    <a:noFill/>
                    <a:ln>
                      <a:noFill/>
                    </a:ln>
                  </pic:spPr>
                </pic:pic>
              </a:graphicData>
            </a:graphic>
          </wp:inline>
        </w:drawing>
      </w:r>
    </w:p>
    <w:p w:rsidR="00831462" w:rsidRDefault="00831462" w:rsidP="00831462">
      <w:pPr>
        <w:ind w:firstLine="708"/>
        <w:rPr>
          <w:rFonts w:ascii="Arial" w:hAnsi="Arial" w:cs="Arial"/>
          <w:sz w:val="24"/>
          <w:szCs w:val="24"/>
        </w:rPr>
      </w:pPr>
      <w:r w:rsidRPr="00831462">
        <w:rPr>
          <w:rFonts w:ascii="Arial" w:hAnsi="Arial" w:cs="Arial"/>
          <w:sz w:val="24"/>
          <w:szCs w:val="24"/>
        </w:rPr>
        <w:t>Spoznajte pustolovščino brez diha, polno skrivnosti, akcije, smeha in presenečenj – in skrivnosti, ki bi lahko spremenila tok zgodovine ...</w:t>
      </w:r>
    </w:p>
    <w:p w:rsidR="00D11D16" w:rsidRDefault="00D11D16" w:rsidP="00831462">
      <w:pPr>
        <w:ind w:firstLine="708"/>
        <w:rPr>
          <w:rFonts w:ascii="Arial" w:hAnsi="Arial" w:cs="Arial"/>
          <w:sz w:val="24"/>
          <w:szCs w:val="24"/>
        </w:rPr>
      </w:pPr>
    </w:p>
    <w:p w:rsidR="00D11D16" w:rsidRDefault="00D11D16" w:rsidP="00831462">
      <w:pPr>
        <w:ind w:firstLine="708"/>
        <w:rPr>
          <w:rFonts w:ascii="Arial" w:hAnsi="Arial" w:cs="Arial"/>
          <w:sz w:val="24"/>
          <w:szCs w:val="24"/>
        </w:rPr>
      </w:pPr>
    </w:p>
    <w:p w:rsidR="00D11D16" w:rsidRDefault="00D11D16" w:rsidP="00831462">
      <w:pPr>
        <w:ind w:firstLine="708"/>
        <w:rPr>
          <w:rFonts w:ascii="Arial" w:hAnsi="Arial" w:cs="Arial"/>
          <w:sz w:val="24"/>
          <w:szCs w:val="24"/>
        </w:rPr>
      </w:pPr>
    </w:p>
    <w:p w:rsidR="00D11D16" w:rsidRDefault="00D11D16" w:rsidP="00831462">
      <w:pPr>
        <w:ind w:firstLine="708"/>
        <w:rPr>
          <w:rFonts w:ascii="Arial" w:hAnsi="Arial" w:cs="Arial"/>
          <w:sz w:val="24"/>
          <w:szCs w:val="24"/>
        </w:rPr>
      </w:pPr>
    </w:p>
    <w:p w:rsidR="00D11D16" w:rsidRDefault="00D11D16" w:rsidP="00831462">
      <w:pPr>
        <w:ind w:firstLine="708"/>
        <w:rPr>
          <w:rFonts w:ascii="Arial" w:hAnsi="Arial" w:cs="Arial"/>
          <w:sz w:val="24"/>
          <w:szCs w:val="24"/>
        </w:rPr>
      </w:pPr>
    </w:p>
    <w:p w:rsidR="00D11D16" w:rsidRDefault="00D11D16" w:rsidP="00831462">
      <w:pPr>
        <w:ind w:firstLine="708"/>
        <w:rPr>
          <w:rFonts w:ascii="Arial" w:hAnsi="Arial" w:cs="Arial"/>
          <w:sz w:val="24"/>
          <w:szCs w:val="24"/>
        </w:rPr>
      </w:pPr>
    </w:p>
    <w:p w:rsidR="005A6414" w:rsidRDefault="005A6414" w:rsidP="005A6414">
      <w:pPr>
        <w:rPr>
          <w:rFonts w:ascii="Arial" w:hAnsi="Arial" w:cs="Arial"/>
          <w:b/>
          <w:sz w:val="24"/>
          <w:szCs w:val="24"/>
          <w:u w:val="single"/>
        </w:rPr>
      </w:pPr>
      <w:proofErr w:type="spellStart"/>
      <w:r w:rsidRPr="00F71EAB">
        <w:rPr>
          <w:rFonts w:ascii="Arial" w:hAnsi="Arial" w:cs="Arial"/>
          <w:b/>
          <w:sz w:val="24"/>
          <w:szCs w:val="24"/>
          <w:u w:val="single"/>
        </w:rPr>
        <w:lastRenderedPageBreak/>
        <w:t>H</w:t>
      </w:r>
      <w:r>
        <w:rPr>
          <w:rFonts w:ascii="Arial" w:hAnsi="Arial" w:cs="Arial"/>
          <w:b/>
          <w:sz w:val="24"/>
          <w:szCs w:val="24"/>
          <w:u w:val="single"/>
        </w:rPr>
        <w:t>abersack</w:t>
      </w:r>
      <w:proofErr w:type="spellEnd"/>
      <w:r>
        <w:rPr>
          <w:rFonts w:ascii="Arial" w:hAnsi="Arial" w:cs="Arial"/>
          <w:b/>
          <w:sz w:val="24"/>
          <w:szCs w:val="24"/>
          <w:u w:val="single"/>
        </w:rPr>
        <w:t xml:space="preserve"> C: Ne odpiraj. Grize</w:t>
      </w:r>
      <w:r w:rsidRPr="00F71EAB">
        <w:rPr>
          <w:rFonts w:ascii="Arial" w:hAnsi="Arial" w:cs="Arial"/>
          <w:b/>
          <w:sz w:val="24"/>
          <w:szCs w:val="24"/>
          <w:u w:val="single"/>
        </w:rPr>
        <w:t>! (</w:t>
      </w:r>
      <w:proofErr w:type="spellStart"/>
      <w:r w:rsidRPr="00F71EAB">
        <w:rPr>
          <w:rFonts w:ascii="Arial" w:hAnsi="Arial" w:cs="Arial"/>
          <w:b/>
          <w:sz w:val="24"/>
          <w:szCs w:val="24"/>
          <w:u w:val="single"/>
        </w:rPr>
        <w:t>Knj</w:t>
      </w:r>
      <w:proofErr w:type="spellEnd"/>
      <w:r w:rsidRPr="00F71EAB">
        <w:rPr>
          <w:rFonts w:ascii="Arial" w:hAnsi="Arial" w:cs="Arial"/>
          <w:b/>
          <w:sz w:val="24"/>
          <w:szCs w:val="24"/>
          <w:u w:val="single"/>
        </w:rPr>
        <w:t xml:space="preserve">. </w:t>
      </w:r>
      <w:r>
        <w:rPr>
          <w:rFonts w:ascii="Arial" w:hAnsi="Arial" w:cs="Arial"/>
          <w:b/>
          <w:sz w:val="24"/>
          <w:szCs w:val="24"/>
          <w:u w:val="single"/>
        </w:rPr>
        <w:t>1</w:t>
      </w:r>
      <w:r w:rsidRPr="00F71EAB">
        <w:rPr>
          <w:rFonts w:ascii="Arial" w:hAnsi="Arial" w:cs="Arial"/>
          <w:b/>
          <w:sz w:val="24"/>
          <w:szCs w:val="24"/>
          <w:u w:val="single"/>
        </w:rPr>
        <w:t>); ODDELEK P</w:t>
      </w:r>
    </w:p>
    <w:p w:rsidR="005A6414" w:rsidRDefault="005A6414" w:rsidP="005A6414">
      <w:pPr>
        <w:jc w:val="center"/>
        <w:rPr>
          <w:rFonts w:ascii="Arial" w:hAnsi="Arial" w:cs="Arial"/>
          <w:b/>
          <w:sz w:val="24"/>
          <w:szCs w:val="24"/>
          <w:u w:val="single"/>
        </w:rPr>
      </w:pPr>
      <w:r w:rsidRPr="005A6414">
        <w:rPr>
          <w:rFonts w:ascii="Arial" w:hAnsi="Arial" w:cs="Arial"/>
          <w:b/>
          <w:noProof/>
          <w:sz w:val="24"/>
          <w:szCs w:val="24"/>
          <w:u w:val="single"/>
          <w:lang w:eastAsia="sl-SI"/>
        </w:rPr>
        <w:drawing>
          <wp:inline distT="0" distB="0" distL="0" distR="0" wp14:anchorId="6D776C4F" wp14:editId="12DAF45E">
            <wp:extent cx="2319219" cy="1651728"/>
            <wp:effectExtent l="0" t="9208"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2334919" cy="1662910"/>
                    </a:xfrm>
                    <a:prstGeom prst="rect">
                      <a:avLst/>
                    </a:prstGeom>
                  </pic:spPr>
                </pic:pic>
              </a:graphicData>
            </a:graphic>
          </wp:inline>
        </w:drawing>
      </w:r>
    </w:p>
    <w:p w:rsidR="005A6414" w:rsidRPr="005A6414" w:rsidRDefault="005A6414" w:rsidP="005A6414">
      <w:pPr>
        <w:ind w:firstLine="708"/>
        <w:rPr>
          <w:rFonts w:ascii="Arial" w:hAnsi="Arial" w:cs="Arial"/>
          <w:b/>
          <w:sz w:val="24"/>
          <w:szCs w:val="24"/>
          <w:u w:val="single"/>
        </w:rPr>
      </w:pPr>
      <w:r>
        <w:rPr>
          <w:rFonts w:ascii="Arial" w:hAnsi="Arial" w:cs="Arial"/>
          <w:sz w:val="24"/>
          <w:szCs w:val="24"/>
        </w:rPr>
        <w:t>»Ne odpiraj!«, kriči napis s skrivnostnega paketa, ki nekega dne pristane na pragu Nikijevega doma. Zato ga Niki seveda odpre…</w:t>
      </w:r>
    </w:p>
    <w:p w:rsidR="00F71EAB" w:rsidRDefault="00F71EAB" w:rsidP="00F71EAB">
      <w:pPr>
        <w:rPr>
          <w:rFonts w:ascii="Arial" w:hAnsi="Arial" w:cs="Arial"/>
          <w:b/>
          <w:sz w:val="24"/>
          <w:szCs w:val="24"/>
          <w:u w:val="single"/>
        </w:rPr>
      </w:pPr>
      <w:proofErr w:type="spellStart"/>
      <w:r w:rsidRPr="00F71EAB">
        <w:rPr>
          <w:rFonts w:ascii="Arial" w:hAnsi="Arial" w:cs="Arial"/>
          <w:b/>
          <w:sz w:val="24"/>
          <w:szCs w:val="24"/>
          <w:u w:val="single"/>
        </w:rPr>
        <w:t>Habersack</w:t>
      </w:r>
      <w:proofErr w:type="spellEnd"/>
      <w:r w:rsidRPr="00F71EAB">
        <w:rPr>
          <w:rFonts w:ascii="Arial" w:hAnsi="Arial" w:cs="Arial"/>
          <w:b/>
          <w:sz w:val="24"/>
          <w:szCs w:val="24"/>
          <w:u w:val="single"/>
        </w:rPr>
        <w:t xml:space="preserve"> C: Ne odpiraj. Sluzasto! (</w:t>
      </w:r>
      <w:proofErr w:type="spellStart"/>
      <w:r w:rsidRPr="00F71EAB">
        <w:rPr>
          <w:rFonts w:ascii="Arial" w:hAnsi="Arial" w:cs="Arial"/>
          <w:b/>
          <w:sz w:val="24"/>
          <w:szCs w:val="24"/>
          <w:u w:val="single"/>
        </w:rPr>
        <w:t>Knj</w:t>
      </w:r>
      <w:proofErr w:type="spellEnd"/>
      <w:r w:rsidRPr="00F71EAB">
        <w:rPr>
          <w:rFonts w:ascii="Arial" w:hAnsi="Arial" w:cs="Arial"/>
          <w:b/>
          <w:sz w:val="24"/>
          <w:szCs w:val="24"/>
          <w:u w:val="single"/>
        </w:rPr>
        <w:t>. 2); ODDELEK P</w:t>
      </w:r>
    </w:p>
    <w:p w:rsidR="00F71EAB" w:rsidRDefault="00F71EAB" w:rsidP="00F71EAB">
      <w:pPr>
        <w:jc w:val="center"/>
        <w:rPr>
          <w:rFonts w:ascii="Arial" w:hAnsi="Arial" w:cs="Arial"/>
          <w:b/>
          <w:sz w:val="24"/>
          <w:szCs w:val="24"/>
          <w:u w:val="single"/>
        </w:rPr>
      </w:pPr>
      <w:r w:rsidRPr="00F71EAB">
        <w:rPr>
          <w:rFonts w:ascii="Arial" w:hAnsi="Arial" w:cs="Arial"/>
          <w:b/>
          <w:noProof/>
          <w:sz w:val="24"/>
          <w:szCs w:val="24"/>
          <w:u w:val="single"/>
          <w:lang w:eastAsia="sl-SI"/>
        </w:rPr>
        <w:drawing>
          <wp:inline distT="0" distB="0" distL="0" distR="0" wp14:anchorId="10DDCE34" wp14:editId="6C8513F1">
            <wp:extent cx="2328719" cy="1622044"/>
            <wp:effectExtent l="0" t="8572" r="6032" b="6033"/>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2356077" cy="1641100"/>
                    </a:xfrm>
                    <a:prstGeom prst="rect">
                      <a:avLst/>
                    </a:prstGeom>
                  </pic:spPr>
                </pic:pic>
              </a:graphicData>
            </a:graphic>
          </wp:inline>
        </w:drawing>
      </w:r>
    </w:p>
    <w:p w:rsidR="00F71EAB" w:rsidRDefault="00F71EAB" w:rsidP="00D11D16">
      <w:pPr>
        <w:ind w:firstLine="708"/>
        <w:rPr>
          <w:rFonts w:ascii="Arial" w:hAnsi="Arial" w:cs="Arial"/>
          <w:sz w:val="24"/>
          <w:szCs w:val="24"/>
        </w:rPr>
      </w:pPr>
      <w:r>
        <w:rPr>
          <w:rFonts w:ascii="Arial" w:hAnsi="Arial" w:cs="Arial"/>
          <w:sz w:val="24"/>
          <w:szCs w:val="24"/>
        </w:rPr>
        <w:t xml:space="preserve">»Ne odpiraj!«, kriči napis s skrivnostnega paketa, ki nekega dne pristane na pragu Nikijevega doma. In v trenutku, ko ga Niki in </w:t>
      </w:r>
      <w:r w:rsidR="00D11D16">
        <w:rPr>
          <w:rFonts w:ascii="Arial" w:hAnsi="Arial" w:cs="Arial"/>
          <w:sz w:val="24"/>
          <w:szCs w:val="24"/>
        </w:rPr>
        <w:t xml:space="preserve">njegova prijatelja odprejo, </w:t>
      </w:r>
      <w:r>
        <w:rPr>
          <w:rFonts w:ascii="Arial" w:hAnsi="Arial" w:cs="Arial"/>
          <w:sz w:val="24"/>
          <w:szCs w:val="24"/>
        </w:rPr>
        <w:t>ugotovijo…</w:t>
      </w:r>
    </w:p>
    <w:p w:rsidR="00D11D16" w:rsidRDefault="00D11D16" w:rsidP="00D11D16">
      <w:pPr>
        <w:ind w:firstLine="708"/>
        <w:rPr>
          <w:rFonts w:ascii="Arial" w:hAnsi="Arial" w:cs="Arial"/>
          <w:sz w:val="24"/>
          <w:szCs w:val="24"/>
        </w:rPr>
      </w:pPr>
    </w:p>
    <w:p w:rsidR="00D11D16" w:rsidRDefault="00D11D16" w:rsidP="00D11D16">
      <w:pPr>
        <w:ind w:firstLine="708"/>
        <w:rPr>
          <w:rFonts w:ascii="Arial" w:hAnsi="Arial" w:cs="Arial"/>
          <w:sz w:val="24"/>
          <w:szCs w:val="24"/>
        </w:rPr>
      </w:pPr>
    </w:p>
    <w:p w:rsidR="00D11D16" w:rsidRDefault="00D11D16" w:rsidP="00D11D16">
      <w:pPr>
        <w:ind w:firstLine="708"/>
        <w:rPr>
          <w:rFonts w:ascii="Arial" w:hAnsi="Arial" w:cs="Arial"/>
          <w:sz w:val="24"/>
          <w:szCs w:val="24"/>
        </w:rPr>
      </w:pPr>
    </w:p>
    <w:p w:rsidR="00D11D16" w:rsidRDefault="00D11D16" w:rsidP="00D11D16">
      <w:pPr>
        <w:ind w:firstLine="708"/>
        <w:rPr>
          <w:rFonts w:ascii="Arial" w:hAnsi="Arial" w:cs="Arial"/>
          <w:sz w:val="24"/>
          <w:szCs w:val="24"/>
        </w:rPr>
      </w:pPr>
    </w:p>
    <w:p w:rsidR="00D11D16" w:rsidRDefault="00D11D16" w:rsidP="00D11D16">
      <w:pPr>
        <w:ind w:firstLine="708"/>
        <w:rPr>
          <w:rFonts w:ascii="Arial" w:hAnsi="Arial" w:cs="Arial"/>
          <w:sz w:val="24"/>
          <w:szCs w:val="24"/>
        </w:rPr>
      </w:pPr>
    </w:p>
    <w:p w:rsidR="00D11D16" w:rsidRDefault="00D11D16" w:rsidP="00D11D16">
      <w:pPr>
        <w:ind w:firstLine="708"/>
        <w:rPr>
          <w:rFonts w:ascii="Arial" w:hAnsi="Arial" w:cs="Arial"/>
          <w:sz w:val="24"/>
          <w:szCs w:val="24"/>
        </w:rPr>
      </w:pPr>
    </w:p>
    <w:p w:rsidR="00D11D16" w:rsidRDefault="00D11D16" w:rsidP="00D11D16">
      <w:pPr>
        <w:ind w:firstLine="708"/>
        <w:rPr>
          <w:rFonts w:ascii="Arial" w:hAnsi="Arial" w:cs="Arial"/>
          <w:sz w:val="24"/>
          <w:szCs w:val="24"/>
        </w:rPr>
      </w:pPr>
    </w:p>
    <w:p w:rsidR="00BA3B04" w:rsidRDefault="00BA3B04" w:rsidP="00BA3B04">
      <w:pPr>
        <w:rPr>
          <w:rFonts w:ascii="Arial" w:hAnsi="Arial" w:cs="Arial"/>
          <w:b/>
          <w:sz w:val="24"/>
          <w:szCs w:val="24"/>
          <w:u w:val="single"/>
        </w:rPr>
      </w:pPr>
      <w:proofErr w:type="spellStart"/>
      <w:r w:rsidRPr="00BA3B04">
        <w:rPr>
          <w:rFonts w:ascii="Arial" w:hAnsi="Arial" w:cs="Arial"/>
          <w:b/>
          <w:sz w:val="24"/>
          <w:szCs w:val="24"/>
          <w:u w:val="single"/>
        </w:rPr>
        <w:lastRenderedPageBreak/>
        <w:t>Kinney</w:t>
      </w:r>
      <w:proofErr w:type="spellEnd"/>
      <w:r w:rsidRPr="00BA3B04">
        <w:rPr>
          <w:rFonts w:ascii="Arial" w:hAnsi="Arial" w:cs="Arial"/>
          <w:b/>
          <w:sz w:val="24"/>
          <w:szCs w:val="24"/>
          <w:u w:val="single"/>
        </w:rPr>
        <w:t xml:space="preserve"> J.: Dnevnik nabritega mulca: Stari časi; ODDELEK P</w:t>
      </w:r>
    </w:p>
    <w:p w:rsidR="00BA3B04" w:rsidRPr="00BA3B04" w:rsidRDefault="00BA3B04" w:rsidP="00BA3B04">
      <w:pPr>
        <w:jc w:val="center"/>
        <w:rPr>
          <w:rFonts w:ascii="Arial" w:hAnsi="Arial" w:cs="Arial"/>
          <w:b/>
          <w:sz w:val="24"/>
          <w:szCs w:val="24"/>
          <w:u w:val="single"/>
        </w:rPr>
      </w:pPr>
      <w:r w:rsidRPr="00BA3B04">
        <w:rPr>
          <w:rFonts w:ascii="Arial" w:hAnsi="Arial" w:cs="Arial"/>
          <w:noProof/>
          <w:sz w:val="24"/>
          <w:szCs w:val="24"/>
          <w:lang w:eastAsia="sl-SI"/>
        </w:rPr>
        <w:drawing>
          <wp:inline distT="0" distB="0" distL="0" distR="0" wp14:anchorId="1594F0DB" wp14:editId="0DE8AFF1">
            <wp:extent cx="1542553" cy="2435853"/>
            <wp:effectExtent l="0" t="0" r="635" b="3175"/>
            <wp:docPr id="11" name="Slika 11" descr="C:\Users\Knjižničarka\AppData\Local\Microsoft\Windows\INetCache\Content.MSO\E3D942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jižničarka\AppData\Local\Microsoft\Windows\INetCache\Content.MSO\E3D942E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5551" cy="2487960"/>
                    </a:xfrm>
                    <a:prstGeom prst="rect">
                      <a:avLst/>
                    </a:prstGeom>
                    <a:noFill/>
                    <a:ln>
                      <a:noFill/>
                    </a:ln>
                  </pic:spPr>
                </pic:pic>
              </a:graphicData>
            </a:graphic>
          </wp:inline>
        </w:drawing>
      </w:r>
    </w:p>
    <w:p w:rsidR="00BA3B04" w:rsidRDefault="00BA3B04" w:rsidP="00BA3B04">
      <w:pPr>
        <w:ind w:firstLine="708"/>
        <w:rPr>
          <w:rFonts w:ascii="Arial" w:hAnsi="Arial" w:cs="Arial"/>
          <w:sz w:val="24"/>
          <w:szCs w:val="24"/>
        </w:rPr>
      </w:pPr>
      <w:r w:rsidRPr="00BA3B04">
        <w:rPr>
          <w:rFonts w:ascii="Arial" w:hAnsi="Arial" w:cs="Arial"/>
          <w:sz w:val="24"/>
          <w:szCs w:val="24"/>
        </w:rPr>
        <w:t>Je bilo nekoč življenje res lepše? Ali pač ne? To se je spraševal naš junak Grega Tepež, ko se je mesto odločilo, da se bo izklopilo iz elektrike in vseh naprav. Toda sodoben način življenja ima svoje prednosti in Grega kislo ugotavlja, da mu življenje kot so ga živeli nekoč ne ustreza.</w:t>
      </w:r>
    </w:p>
    <w:p w:rsidR="006F0E0A" w:rsidRDefault="006F0E0A" w:rsidP="006F0E0A">
      <w:pPr>
        <w:rPr>
          <w:rFonts w:ascii="Arial" w:hAnsi="Arial" w:cs="Arial"/>
          <w:b/>
          <w:sz w:val="24"/>
          <w:szCs w:val="24"/>
          <w:u w:val="single"/>
        </w:rPr>
      </w:pPr>
      <w:proofErr w:type="spellStart"/>
      <w:r w:rsidRPr="00BA3B04">
        <w:rPr>
          <w:rFonts w:ascii="Arial" w:hAnsi="Arial" w:cs="Arial"/>
          <w:b/>
          <w:sz w:val="24"/>
          <w:szCs w:val="24"/>
          <w:u w:val="single"/>
        </w:rPr>
        <w:t>Kinney</w:t>
      </w:r>
      <w:proofErr w:type="spellEnd"/>
      <w:r w:rsidRPr="00BA3B04">
        <w:rPr>
          <w:rFonts w:ascii="Arial" w:hAnsi="Arial" w:cs="Arial"/>
          <w:b/>
          <w:sz w:val="24"/>
          <w:szCs w:val="24"/>
          <w:u w:val="single"/>
        </w:rPr>
        <w:t xml:space="preserve"> J.: Dnev</w:t>
      </w:r>
      <w:r>
        <w:rPr>
          <w:rFonts w:ascii="Arial" w:hAnsi="Arial" w:cs="Arial"/>
          <w:b/>
          <w:sz w:val="24"/>
          <w:szCs w:val="24"/>
          <w:u w:val="single"/>
        </w:rPr>
        <w:t>nik nabritega mulca: Letovanje</w:t>
      </w:r>
      <w:r w:rsidRPr="00BA3B04">
        <w:rPr>
          <w:rFonts w:ascii="Arial" w:hAnsi="Arial" w:cs="Arial"/>
          <w:b/>
          <w:sz w:val="24"/>
          <w:szCs w:val="24"/>
          <w:u w:val="single"/>
        </w:rPr>
        <w:t>; ODDELEK P</w:t>
      </w:r>
    </w:p>
    <w:p w:rsidR="006F0E0A" w:rsidRDefault="006F0E0A" w:rsidP="006F0E0A">
      <w:pPr>
        <w:jc w:val="center"/>
        <w:rPr>
          <w:rFonts w:ascii="Arial" w:hAnsi="Arial" w:cs="Arial"/>
          <w:b/>
          <w:sz w:val="24"/>
          <w:szCs w:val="24"/>
          <w:u w:val="single"/>
        </w:rPr>
      </w:pPr>
      <w:r>
        <w:rPr>
          <w:noProof/>
          <w:lang w:eastAsia="sl-SI"/>
        </w:rPr>
        <w:drawing>
          <wp:inline distT="0" distB="0" distL="0" distR="0">
            <wp:extent cx="1812897" cy="2768934"/>
            <wp:effectExtent l="0" t="0" r="0" b="0"/>
            <wp:docPr id="16" name="Slika 16" descr="Jeff Kinney: DNEVNIK NABRITEGA MULCA – LETOVANJE | Osnovna šola Met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ff Kinney: DNEVNIK NABRITEGA MULCA – LETOVANJE | Osnovna šola Metli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4557" cy="2817289"/>
                    </a:xfrm>
                    <a:prstGeom prst="rect">
                      <a:avLst/>
                    </a:prstGeom>
                    <a:noFill/>
                    <a:ln>
                      <a:noFill/>
                    </a:ln>
                  </pic:spPr>
                </pic:pic>
              </a:graphicData>
            </a:graphic>
          </wp:inline>
        </w:drawing>
      </w:r>
    </w:p>
    <w:p w:rsidR="006F0E0A" w:rsidRDefault="006F0E0A" w:rsidP="006F0E0A">
      <w:pPr>
        <w:spacing w:after="0" w:line="240" w:lineRule="auto"/>
        <w:ind w:firstLine="708"/>
        <w:rPr>
          <w:rFonts w:ascii="Arial" w:eastAsia="Times New Roman" w:hAnsi="Arial" w:cs="Arial"/>
          <w:sz w:val="24"/>
          <w:szCs w:val="24"/>
          <w:lang w:eastAsia="sl-SI"/>
        </w:rPr>
      </w:pPr>
      <w:proofErr w:type="spellStart"/>
      <w:r w:rsidRPr="006F0E0A">
        <w:rPr>
          <w:rFonts w:ascii="Arial" w:eastAsia="Times New Roman" w:hAnsi="Arial" w:cs="Arial"/>
          <w:bCs/>
          <w:sz w:val="24"/>
          <w:szCs w:val="24"/>
          <w:lang w:eastAsia="sl-SI"/>
        </w:rPr>
        <w:t>Gregova</w:t>
      </w:r>
      <w:proofErr w:type="spellEnd"/>
      <w:r w:rsidRPr="006F0E0A">
        <w:rPr>
          <w:rFonts w:ascii="Arial" w:eastAsia="Times New Roman" w:hAnsi="Arial" w:cs="Arial"/>
          <w:bCs/>
          <w:sz w:val="24"/>
          <w:szCs w:val="24"/>
          <w:lang w:eastAsia="sl-SI"/>
        </w:rPr>
        <w:t xml:space="preserve"> družina</w:t>
      </w:r>
      <w:r w:rsidRPr="006F0E0A">
        <w:rPr>
          <w:rFonts w:ascii="Arial" w:eastAsia="Times New Roman" w:hAnsi="Arial" w:cs="Arial"/>
          <w:sz w:val="24"/>
          <w:szCs w:val="24"/>
          <w:lang w:eastAsia="sl-SI"/>
        </w:rPr>
        <w:t xml:space="preserve"> se je odpravila na letovanje. Mrzlo vreme je bilo pred vrati in </w:t>
      </w:r>
      <w:proofErr w:type="spellStart"/>
      <w:r w:rsidRPr="006F0E0A">
        <w:rPr>
          <w:rFonts w:ascii="Arial" w:eastAsia="Times New Roman" w:hAnsi="Arial" w:cs="Arial"/>
          <w:sz w:val="24"/>
          <w:szCs w:val="24"/>
          <w:lang w:eastAsia="sl-SI"/>
        </w:rPr>
        <w:t>Tepeževi</w:t>
      </w:r>
      <w:proofErr w:type="spellEnd"/>
      <w:r w:rsidRPr="006F0E0A">
        <w:rPr>
          <w:rFonts w:ascii="Arial" w:eastAsia="Times New Roman" w:hAnsi="Arial" w:cs="Arial"/>
          <w:sz w:val="24"/>
          <w:szCs w:val="24"/>
          <w:lang w:eastAsia="sl-SI"/>
        </w:rPr>
        <w:t xml:space="preserve"> sklenejo, da bodo začasno pobegnili v tople kraje, v letovišče, kjer se bodo dodobra spočili, se sprostili in si napolnili baterije. Toda kmalu ugotovijo, da tropski raj ni tako rajski, kot so pričakovali.</w:t>
      </w:r>
    </w:p>
    <w:p w:rsidR="006F0E0A" w:rsidRDefault="006F0E0A" w:rsidP="006F0E0A">
      <w:pPr>
        <w:spacing w:after="0" w:line="240" w:lineRule="auto"/>
        <w:ind w:firstLine="708"/>
        <w:rPr>
          <w:rFonts w:ascii="Arial" w:eastAsia="Times New Roman" w:hAnsi="Arial" w:cs="Arial"/>
          <w:sz w:val="24"/>
          <w:szCs w:val="24"/>
          <w:lang w:eastAsia="sl-SI"/>
        </w:rPr>
      </w:pPr>
      <w:r w:rsidRPr="006F0E0A">
        <w:rPr>
          <w:rFonts w:ascii="Arial" w:eastAsia="Times New Roman" w:hAnsi="Arial" w:cs="Arial"/>
          <w:sz w:val="24"/>
          <w:szCs w:val="24"/>
          <w:lang w:eastAsia="sl-SI"/>
        </w:rPr>
        <w:t>Sončarica, težave s prebavo in nenehne invazije strupenih bitij z vseh koncev in krajev grozijo, da bodo uničili to idilično družinsko letovanje. Bodo sploh kaj imeli od dopusta ali pa bo njihovo letovanje na otoku epsko zanič?</w:t>
      </w:r>
    </w:p>
    <w:p w:rsidR="00D11D16" w:rsidRDefault="00D11D16" w:rsidP="006F0E0A">
      <w:pPr>
        <w:spacing w:after="0" w:line="240" w:lineRule="auto"/>
        <w:ind w:firstLine="708"/>
        <w:rPr>
          <w:rFonts w:ascii="Arial" w:eastAsia="Times New Roman" w:hAnsi="Arial" w:cs="Arial"/>
          <w:sz w:val="24"/>
          <w:szCs w:val="24"/>
          <w:lang w:eastAsia="sl-SI"/>
        </w:rPr>
      </w:pPr>
    </w:p>
    <w:p w:rsidR="00D11D16" w:rsidRDefault="00D11D16" w:rsidP="006F0E0A">
      <w:pPr>
        <w:spacing w:after="0" w:line="240" w:lineRule="auto"/>
        <w:ind w:firstLine="708"/>
        <w:rPr>
          <w:rFonts w:ascii="Arial" w:eastAsia="Times New Roman" w:hAnsi="Arial" w:cs="Arial"/>
          <w:sz w:val="24"/>
          <w:szCs w:val="24"/>
          <w:lang w:eastAsia="sl-SI"/>
        </w:rPr>
      </w:pPr>
    </w:p>
    <w:p w:rsidR="00D11D16" w:rsidRDefault="00D11D16" w:rsidP="006F0E0A">
      <w:pPr>
        <w:spacing w:after="0" w:line="240" w:lineRule="auto"/>
        <w:ind w:firstLine="708"/>
        <w:rPr>
          <w:rFonts w:ascii="Arial" w:eastAsia="Times New Roman" w:hAnsi="Arial" w:cs="Arial"/>
          <w:sz w:val="24"/>
          <w:szCs w:val="24"/>
          <w:lang w:eastAsia="sl-SI"/>
        </w:rPr>
      </w:pPr>
    </w:p>
    <w:p w:rsidR="006F0E0A" w:rsidRPr="006F0E0A" w:rsidRDefault="006F0E0A" w:rsidP="006F0E0A">
      <w:pPr>
        <w:spacing w:after="0" w:line="240" w:lineRule="auto"/>
        <w:ind w:firstLine="708"/>
        <w:rPr>
          <w:rFonts w:ascii="Arial" w:eastAsia="Times New Roman" w:hAnsi="Arial" w:cs="Arial"/>
          <w:sz w:val="24"/>
          <w:szCs w:val="24"/>
          <w:lang w:eastAsia="sl-SI"/>
        </w:rPr>
      </w:pPr>
    </w:p>
    <w:p w:rsidR="00C34416" w:rsidRDefault="004865AA" w:rsidP="006F770D">
      <w:pPr>
        <w:rPr>
          <w:rFonts w:ascii="Arial" w:hAnsi="Arial" w:cs="Arial"/>
          <w:b/>
          <w:sz w:val="24"/>
          <w:szCs w:val="24"/>
          <w:u w:val="single"/>
        </w:rPr>
      </w:pPr>
      <w:r>
        <w:rPr>
          <w:rFonts w:ascii="Arial" w:hAnsi="Arial" w:cs="Arial"/>
          <w:b/>
          <w:sz w:val="24"/>
          <w:szCs w:val="24"/>
          <w:u w:val="single"/>
        </w:rPr>
        <w:lastRenderedPageBreak/>
        <w:t>Horjak C.: Moč Evrope; ODDELEK S</w:t>
      </w:r>
    </w:p>
    <w:p w:rsidR="004865AA" w:rsidRDefault="004865AA" w:rsidP="004865AA">
      <w:pPr>
        <w:jc w:val="center"/>
        <w:rPr>
          <w:rFonts w:ascii="Arial" w:hAnsi="Arial" w:cs="Arial"/>
          <w:b/>
          <w:sz w:val="24"/>
          <w:szCs w:val="24"/>
          <w:u w:val="single"/>
        </w:rPr>
      </w:pPr>
      <w:r>
        <w:rPr>
          <w:rFonts w:ascii="Arial" w:hAnsi="Arial" w:cs="Arial"/>
          <w:b/>
          <w:noProof/>
          <w:u w:val="single"/>
          <w:lang w:eastAsia="sl-SI"/>
        </w:rPr>
        <w:drawing>
          <wp:inline distT="0" distB="0" distL="0" distR="0">
            <wp:extent cx="2033907" cy="2576222"/>
            <wp:effectExtent l="0" t="0" r="4445" b="0"/>
            <wp:docPr id="6" name="Slika 6" descr="C:\Users\Knjižničarka\AppData\Local\Microsoft\Windows\INetCache\Content.MSO\AAC234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njižničarka\AppData\Local\Microsoft\Windows\INetCache\Content.MSO\AAC2343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2820" cy="2600178"/>
                    </a:xfrm>
                    <a:prstGeom prst="rect">
                      <a:avLst/>
                    </a:prstGeom>
                    <a:noFill/>
                    <a:ln>
                      <a:noFill/>
                    </a:ln>
                  </pic:spPr>
                </pic:pic>
              </a:graphicData>
            </a:graphic>
          </wp:inline>
        </w:drawing>
      </w:r>
    </w:p>
    <w:p w:rsidR="004865AA" w:rsidRDefault="004865AA" w:rsidP="004865AA">
      <w:pPr>
        <w:ind w:firstLine="708"/>
        <w:rPr>
          <w:rFonts w:ascii="Arial" w:hAnsi="Arial" w:cs="Arial"/>
          <w:sz w:val="24"/>
          <w:szCs w:val="24"/>
        </w:rPr>
      </w:pPr>
      <w:r w:rsidRPr="004865AA">
        <w:rPr>
          <w:rFonts w:ascii="Arial" w:hAnsi="Arial" w:cs="Arial"/>
          <w:sz w:val="24"/>
          <w:szCs w:val="24"/>
        </w:rPr>
        <w:t>Podajte se na zabavno in poučno pustolovščino z Zevsom, Evropo, Saro in Tomažem ter spoznajte zgodovino, delovanje in pomen Evropske unije ter koristi, ki vam jih prinaša.</w:t>
      </w:r>
    </w:p>
    <w:p w:rsidR="00831462" w:rsidRDefault="00831462" w:rsidP="00831462">
      <w:pPr>
        <w:rPr>
          <w:rFonts w:ascii="Arial" w:hAnsi="Arial" w:cs="Arial"/>
          <w:b/>
          <w:sz w:val="24"/>
          <w:szCs w:val="24"/>
          <w:u w:val="single"/>
        </w:rPr>
      </w:pPr>
      <w:proofErr w:type="spellStart"/>
      <w:r>
        <w:rPr>
          <w:rFonts w:ascii="Arial" w:hAnsi="Arial" w:cs="Arial"/>
          <w:b/>
          <w:sz w:val="24"/>
          <w:szCs w:val="24"/>
          <w:u w:val="single"/>
        </w:rPr>
        <w:t>McBrien</w:t>
      </w:r>
      <w:proofErr w:type="spellEnd"/>
      <w:r>
        <w:rPr>
          <w:rFonts w:ascii="Arial" w:hAnsi="Arial" w:cs="Arial"/>
          <w:b/>
          <w:sz w:val="24"/>
          <w:szCs w:val="24"/>
          <w:u w:val="single"/>
        </w:rPr>
        <w:t xml:space="preserve"> T.: </w:t>
      </w:r>
      <w:proofErr w:type="spellStart"/>
      <w:r>
        <w:rPr>
          <w:rFonts w:ascii="Arial" w:hAnsi="Arial" w:cs="Arial"/>
          <w:b/>
          <w:sz w:val="24"/>
          <w:szCs w:val="24"/>
          <w:u w:val="single"/>
        </w:rPr>
        <w:t>Minecraft</w:t>
      </w:r>
      <w:proofErr w:type="spellEnd"/>
      <w:r>
        <w:rPr>
          <w:rFonts w:ascii="Arial" w:hAnsi="Arial" w:cs="Arial"/>
          <w:b/>
          <w:sz w:val="24"/>
          <w:szCs w:val="24"/>
          <w:u w:val="single"/>
        </w:rPr>
        <w:t>: mini gradnje; ODDELEK SM</w:t>
      </w:r>
    </w:p>
    <w:p w:rsidR="00831462" w:rsidRDefault="00831462" w:rsidP="00831462">
      <w:pPr>
        <w:jc w:val="center"/>
        <w:rPr>
          <w:rFonts w:ascii="Arial" w:hAnsi="Arial" w:cs="Arial"/>
          <w:b/>
          <w:sz w:val="24"/>
          <w:szCs w:val="24"/>
          <w:u w:val="single"/>
        </w:rPr>
      </w:pPr>
      <w:r>
        <w:rPr>
          <w:rFonts w:ascii="Arial" w:hAnsi="Arial" w:cs="Arial"/>
          <w:b/>
          <w:noProof/>
          <w:u w:val="single"/>
          <w:lang w:eastAsia="sl-SI"/>
        </w:rPr>
        <w:drawing>
          <wp:inline distT="0" distB="0" distL="0" distR="0">
            <wp:extent cx="1836751" cy="2640208"/>
            <wp:effectExtent l="0" t="0" r="0" b="8255"/>
            <wp:docPr id="7" name="Slika 7" descr="C:\Users\Knjižničarka\AppData\Local\Microsoft\Windows\INetCache\Content.MSO\53AE6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jižničarka\AppData\Local\Microsoft\Windows\INetCache\Content.MSO\53AE6A32.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0331" cy="2688476"/>
                    </a:xfrm>
                    <a:prstGeom prst="rect">
                      <a:avLst/>
                    </a:prstGeom>
                    <a:noFill/>
                    <a:ln>
                      <a:noFill/>
                    </a:ln>
                  </pic:spPr>
                </pic:pic>
              </a:graphicData>
            </a:graphic>
          </wp:inline>
        </w:drawing>
      </w:r>
    </w:p>
    <w:p w:rsidR="00831462" w:rsidRDefault="00831462" w:rsidP="00831462">
      <w:pPr>
        <w:ind w:firstLine="708"/>
        <w:rPr>
          <w:rFonts w:ascii="Arial" w:hAnsi="Arial" w:cs="Arial"/>
          <w:sz w:val="24"/>
          <w:szCs w:val="24"/>
        </w:rPr>
      </w:pPr>
      <w:r w:rsidRPr="00831462">
        <w:rPr>
          <w:rFonts w:ascii="Arial" w:hAnsi="Arial" w:cs="Arial"/>
          <w:sz w:val="24"/>
          <w:szCs w:val="24"/>
        </w:rPr>
        <w:t xml:space="preserve">Nauči se oblikovati, izdelati in opremiti nove zanimive gradnje v </w:t>
      </w:r>
      <w:proofErr w:type="spellStart"/>
      <w:r w:rsidRPr="00831462">
        <w:rPr>
          <w:rFonts w:ascii="Arial" w:hAnsi="Arial" w:cs="Arial"/>
          <w:sz w:val="24"/>
          <w:szCs w:val="24"/>
        </w:rPr>
        <w:t>Minecraftu</w:t>
      </w:r>
      <w:proofErr w:type="spellEnd"/>
      <w:r w:rsidRPr="00831462">
        <w:rPr>
          <w:rFonts w:ascii="Arial" w:hAnsi="Arial" w:cs="Arial"/>
          <w:sz w:val="24"/>
          <w:szCs w:val="24"/>
        </w:rPr>
        <w:t xml:space="preserve">, od gasilskih letal in podmornic do skrivnih bunkerjev in avtomatov za igre. Čaka te šola letenja za </w:t>
      </w:r>
      <w:proofErr w:type="spellStart"/>
      <w:r w:rsidRPr="00831462">
        <w:rPr>
          <w:rFonts w:ascii="Arial" w:hAnsi="Arial" w:cs="Arial"/>
          <w:sz w:val="24"/>
          <w:szCs w:val="24"/>
        </w:rPr>
        <w:t>superjunake</w:t>
      </w:r>
      <w:proofErr w:type="spellEnd"/>
      <w:r w:rsidRPr="00831462">
        <w:rPr>
          <w:rFonts w:ascii="Arial" w:hAnsi="Arial" w:cs="Arial"/>
          <w:sz w:val="24"/>
          <w:szCs w:val="24"/>
        </w:rPr>
        <w:t xml:space="preserve">! S podrobnimi navodili, podatki o kockah in uporabnimi nasveti za gradnjo se boš naučil imenitnih trikov in požel občudovanje svojih prijateljev v </w:t>
      </w:r>
      <w:proofErr w:type="spellStart"/>
      <w:r w:rsidRPr="00831462">
        <w:rPr>
          <w:rFonts w:ascii="Arial" w:hAnsi="Arial" w:cs="Arial"/>
          <w:sz w:val="24"/>
          <w:szCs w:val="24"/>
        </w:rPr>
        <w:t>Minecraftu</w:t>
      </w:r>
      <w:proofErr w:type="spellEnd"/>
      <w:r w:rsidRPr="00831462">
        <w:rPr>
          <w:rFonts w:ascii="Arial" w:hAnsi="Arial" w:cs="Arial"/>
          <w:sz w:val="24"/>
          <w:szCs w:val="24"/>
        </w:rPr>
        <w:t>.</w:t>
      </w:r>
    </w:p>
    <w:p w:rsidR="00D11D16" w:rsidRDefault="00D11D16" w:rsidP="00831462">
      <w:pPr>
        <w:ind w:firstLine="708"/>
        <w:rPr>
          <w:rFonts w:ascii="Arial" w:hAnsi="Arial" w:cs="Arial"/>
          <w:sz w:val="24"/>
          <w:szCs w:val="24"/>
        </w:rPr>
      </w:pPr>
    </w:p>
    <w:p w:rsidR="00D11D16" w:rsidRDefault="00D11D16" w:rsidP="00831462">
      <w:pPr>
        <w:ind w:firstLine="708"/>
        <w:rPr>
          <w:rFonts w:ascii="Arial" w:hAnsi="Arial" w:cs="Arial"/>
          <w:sz w:val="24"/>
          <w:szCs w:val="24"/>
        </w:rPr>
      </w:pPr>
    </w:p>
    <w:p w:rsidR="00D11D16" w:rsidRDefault="00D11D16" w:rsidP="00831462">
      <w:pPr>
        <w:ind w:firstLine="708"/>
        <w:rPr>
          <w:rFonts w:ascii="Arial" w:hAnsi="Arial" w:cs="Arial"/>
          <w:sz w:val="24"/>
          <w:szCs w:val="24"/>
        </w:rPr>
      </w:pPr>
    </w:p>
    <w:p w:rsidR="00D11D16" w:rsidRDefault="00D11D16" w:rsidP="00831462">
      <w:pPr>
        <w:ind w:firstLine="708"/>
        <w:rPr>
          <w:rFonts w:ascii="Arial" w:hAnsi="Arial" w:cs="Arial"/>
          <w:sz w:val="24"/>
          <w:szCs w:val="24"/>
        </w:rPr>
      </w:pPr>
    </w:p>
    <w:p w:rsidR="001C53FE" w:rsidRDefault="001C53FE" w:rsidP="001C53FE">
      <w:pPr>
        <w:rPr>
          <w:rFonts w:ascii="Arial" w:hAnsi="Arial" w:cs="Arial"/>
          <w:b/>
          <w:sz w:val="24"/>
          <w:szCs w:val="24"/>
          <w:u w:val="single"/>
        </w:rPr>
      </w:pPr>
      <w:proofErr w:type="spellStart"/>
      <w:r w:rsidRPr="001C53FE">
        <w:rPr>
          <w:rFonts w:ascii="Arial" w:hAnsi="Arial" w:cs="Arial"/>
          <w:b/>
          <w:sz w:val="24"/>
          <w:szCs w:val="24"/>
          <w:u w:val="single"/>
        </w:rPr>
        <w:lastRenderedPageBreak/>
        <w:t>Scicluna</w:t>
      </w:r>
      <w:proofErr w:type="spellEnd"/>
      <w:r w:rsidRPr="001C53FE">
        <w:rPr>
          <w:rFonts w:ascii="Arial" w:hAnsi="Arial" w:cs="Arial"/>
          <w:b/>
          <w:sz w:val="24"/>
          <w:szCs w:val="24"/>
          <w:u w:val="single"/>
        </w:rPr>
        <w:t xml:space="preserve"> D.: Veseli kamenčki; ODDELEK SM</w:t>
      </w:r>
    </w:p>
    <w:p w:rsidR="001C53FE" w:rsidRDefault="001C53FE" w:rsidP="001C53FE">
      <w:pPr>
        <w:jc w:val="center"/>
        <w:rPr>
          <w:rFonts w:ascii="Arial" w:hAnsi="Arial" w:cs="Arial"/>
          <w:b/>
          <w:sz w:val="24"/>
          <w:szCs w:val="24"/>
          <w:u w:val="single"/>
        </w:rPr>
      </w:pPr>
      <w:r>
        <w:rPr>
          <w:rFonts w:ascii="Arial" w:hAnsi="Arial" w:cs="Arial"/>
          <w:b/>
          <w:noProof/>
          <w:u w:val="single"/>
          <w:lang w:eastAsia="sl-SI"/>
        </w:rPr>
        <w:drawing>
          <wp:inline distT="0" distB="0" distL="0" distR="0">
            <wp:extent cx="1878249" cy="2345634"/>
            <wp:effectExtent l="0" t="0" r="8255" b="0"/>
            <wp:docPr id="9" name="Slika 9" descr="C:\Users\Knjižničarka\AppData\Local\Microsoft\Windows\INetCache\Content.MSO\624B44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jižničarka\AppData\Local\Microsoft\Windows\INetCache\Content.MSO\624B446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7739" cy="2407439"/>
                    </a:xfrm>
                    <a:prstGeom prst="rect">
                      <a:avLst/>
                    </a:prstGeom>
                    <a:noFill/>
                    <a:ln>
                      <a:noFill/>
                    </a:ln>
                  </pic:spPr>
                </pic:pic>
              </a:graphicData>
            </a:graphic>
          </wp:inline>
        </w:drawing>
      </w:r>
    </w:p>
    <w:p w:rsidR="001C53FE" w:rsidRDefault="001C53FE" w:rsidP="001C53FE">
      <w:pPr>
        <w:pStyle w:val="Navadensplet"/>
        <w:spacing w:before="0" w:beforeAutospacing="0" w:after="0" w:afterAutospacing="0"/>
        <w:ind w:firstLine="708"/>
        <w:rPr>
          <w:rFonts w:ascii="Arial" w:hAnsi="Arial" w:cs="Arial"/>
        </w:rPr>
      </w:pPr>
      <w:r w:rsidRPr="001C53FE">
        <w:rPr>
          <w:rFonts w:ascii="Arial" w:hAnsi="Arial" w:cs="Arial"/>
        </w:rPr>
        <w:t>Kamen na kamen – umetnina. S tem pisanim priročnikom boste iz materiala, ki ga zlepa ne zmanjka in je čisto zastonj, ustvarili imenitne okraske, modne dodatke, pripomočke za igre, darilca in še marsikaj. Od abstraktnih vzorcev do živali, od jagod do nebotičnikov ... Vsak kamen bo zaživel čisto novo življenje.</w:t>
      </w:r>
      <w:r>
        <w:rPr>
          <w:rFonts w:ascii="Arial" w:hAnsi="Arial" w:cs="Arial"/>
        </w:rPr>
        <w:t xml:space="preserve"> </w:t>
      </w:r>
    </w:p>
    <w:p w:rsidR="001C53FE" w:rsidRDefault="001C53FE" w:rsidP="001C53FE">
      <w:pPr>
        <w:pStyle w:val="Navadensplet"/>
        <w:spacing w:before="0" w:beforeAutospacing="0" w:after="0" w:afterAutospacing="0"/>
        <w:ind w:firstLine="708"/>
        <w:rPr>
          <w:rFonts w:ascii="Arial" w:hAnsi="Arial" w:cs="Arial"/>
        </w:rPr>
      </w:pPr>
      <w:r w:rsidRPr="001C53FE">
        <w:rPr>
          <w:rFonts w:ascii="Arial" w:hAnsi="Arial" w:cs="Arial"/>
        </w:rPr>
        <w:t>Preprost, zabaven in poceni konjiček, ki prinaša ogromno ustvarjalnih predlogov, vsi postopki so opisani z nazornimi fotografijami.</w:t>
      </w:r>
    </w:p>
    <w:p w:rsidR="00CE71AC" w:rsidRDefault="00CE71AC" w:rsidP="00CE71AC">
      <w:pPr>
        <w:pStyle w:val="Navadensplet"/>
        <w:spacing w:before="0" w:beforeAutospacing="0" w:after="0" w:afterAutospacing="0"/>
        <w:rPr>
          <w:rFonts w:ascii="Arial" w:hAnsi="Arial" w:cs="Arial"/>
        </w:rPr>
      </w:pPr>
    </w:p>
    <w:p w:rsidR="00CE71AC" w:rsidRDefault="00CE71AC" w:rsidP="00CE71AC">
      <w:pPr>
        <w:pStyle w:val="Navadensplet"/>
        <w:spacing w:before="0" w:beforeAutospacing="0" w:after="0" w:afterAutospacing="0"/>
        <w:rPr>
          <w:rFonts w:ascii="Arial" w:hAnsi="Arial" w:cs="Arial"/>
          <w:b/>
          <w:u w:val="single"/>
        </w:rPr>
      </w:pPr>
      <w:proofErr w:type="spellStart"/>
      <w:r w:rsidRPr="00CE71AC">
        <w:rPr>
          <w:rFonts w:ascii="Arial" w:hAnsi="Arial" w:cs="Arial"/>
          <w:b/>
          <w:u w:val="single"/>
        </w:rPr>
        <w:t>Kyi</w:t>
      </w:r>
      <w:proofErr w:type="spellEnd"/>
      <w:r w:rsidRPr="00CE71AC">
        <w:rPr>
          <w:rFonts w:ascii="Arial" w:hAnsi="Arial" w:cs="Arial"/>
          <w:b/>
          <w:u w:val="single"/>
        </w:rPr>
        <w:t xml:space="preserve"> T.: DNK detektivka; ODDELEK SM</w:t>
      </w:r>
    </w:p>
    <w:p w:rsidR="00CE71AC" w:rsidRDefault="00CE71AC" w:rsidP="00CE71AC">
      <w:pPr>
        <w:pStyle w:val="Navadensplet"/>
        <w:spacing w:before="0" w:beforeAutospacing="0" w:after="0" w:afterAutospacing="0"/>
        <w:rPr>
          <w:rFonts w:ascii="Arial" w:hAnsi="Arial" w:cs="Arial"/>
          <w:b/>
          <w:u w:val="single"/>
        </w:rPr>
      </w:pPr>
    </w:p>
    <w:p w:rsidR="00CE71AC" w:rsidRDefault="00CE71AC" w:rsidP="00CE71AC">
      <w:pPr>
        <w:pStyle w:val="Navadensplet"/>
        <w:spacing w:before="0" w:beforeAutospacing="0" w:after="0" w:afterAutospacing="0"/>
        <w:jc w:val="center"/>
        <w:rPr>
          <w:rFonts w:ascii="Arial" w:hAnsi="Arial" w:cs="Arial"/>
          <w:b/>
          <w:u w:val="single"/>
        </w:rPr>
      </w:pPr>
      <w:r>
        <w:rPr>
          <w:rFonts w:ascii="Arial" w:hAnsi="Arial" w:cs="Arial"/>
          <w:b/>
          <w:noProof/>
          <w:u w:val="single"/>
        </w:rPr>
        <w:drawing>
          <wp:inline distT="0" distB="0" distL="0" distR="0">
            <wp:extent cx="1956093" cy="2719346"/>
            <wp:effectExtent l="0" t="0" r="6350" b="5080"/>
            <wp:docPr id="12" name="Slika 12" descr="C:\Users\Knjižničarka\AppData\Local\Microsoft\Windows\INetCache\Content.MSO\AA8C3C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njižničarka\AppData\Local\Microsoft\Windows\INetCache\Content.MSO\AA8C3C62.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1016" cy="2795700"/>
                    </a:xfrm>
                    <a:prstGeom prst="rect">
                      <a:avLst/>
                    </a:prstGeom>
                    <a:noFill/>
                    <a:ln>
                      <a:noFill/>
                    </a:ln>
                  </pic:spPr>
                </pic:pic>
              </a:graphicData>
            </a:graphic>
          </wp:inline>
        </w:drawing>
      </w:r>
    </w:p>
    <w:p w:rsidR="00CE71AC" w:rsidRDefault="00CE71AC" w:rsidP="00CE71AC">
      <w:pPr>
        <w:pStyle w:val="Navadensplet"/>
        <w:spacing w:before="0" w:beforeAutospacing="0" w:after="0" w:afterAutospacing="0"/>
        <w:jc w:val="center"/>
        <w:rPr>
          <w:rFonts w:ascii="Arial" w:hAnsi="Arial" w:cs="Arial"/>
          <w:b/>
          <w:u w:val="single"/>
        </w:rPr>
      </w:pPr>
    </w:p>
    <w:p w:rsidR="00CE71AC" w:rsidRDefault="00CE71AC" w:rsidP="00CE71AC">
      <w:pPr>
        <w:pStyle w:val="Navadensplet"/>
        <w:spacing w:before="0" w:beforeAutospacing="0" w:after="0" w:afterAutospacing="0"/>
        <w:ind w:firstLine="708"/>
        <w:rPr>
          <w:rFonts w:ascii="Arial" w:hAnsi="Arial" w:cs="Arial"/>
        </w:rPr>
      </w:pPr>
      <w:r w:rsidRPr="00CE71AC">
        <w:rPr>
          <w:rFonts w:ascii="Arial" w:hAnsi="Arial" w:cs="Arial"/>
        </w:rPr>
        <w:t>Je poljudno-znanstvena knjiga o zgradbi skrivnostne molekule DNK, o znanstvenikih, ki so jo proučevali in raziskovali njen vpliv na razvoj živih bitij ter o njeni vlogi v vsakdanjem življenju. Primerna je tako za odrasle bralce kot tudi za dijake, ki se z njo srečajo že konec osnovnošolskega izobraževanja.</w:t>
      </w:r>
    </w:p>
    <w:p w:rsidR="00F71EAB" w:rsidRPr="00CE71AC" w:rsidRDefault="00F71EAB" w:rsidP="00CE71AC">
      <w:pPr>
        <w:pStyle w:val="Navadensplet"/>
        <w:spacing w:before="0" w:beforeAutospacing="0" w:after="0" w:afterAutospacing="0"/>
        <w:ind w:firstLine="708"/>
        <w:rPr>
          <w:rFonts w:ascii="Arial" w:hAnsi="Arial" w:cs="Arial"/>
          <w:b/>
          <w:u w:val="single"/>
        </w:rPr>
      </w:pPr>
    </w:p>
    <w:p w:rsidR="001C53FE" w:rsidRPr="001C53FE" w:rsidRDefault="001C53FE" w:rsidP="001C53FE">
      <w:pPr>
        <w:rPr>
          <w:rFonts w:ascii="Arial" w:hAnsi="Arial" w:cs="Arial"/>
          <w:b/>
          <w:sz w:val="24"/>
          <w:szCs w:val="24"/>
          <w:u w:val="single"/>
        </w:rPr>
      </w:pPr>
      <w:bookmarkStart w:id="0" w:name="_GoBack"/>
      <w:bookmarkEnd w:id="0"/>
    </w:p>
    <w:sectPr w:rsidR="001C53FE" w:rsidRPr="001C53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20528D"/>
    <w:multiLevelType w:val="hybridMultilevel"/>
    <w:tmpl w:val="8D0C69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C84"/>
    <w:rsid w:val="001C53FE"/>
    <w:rsid w:val="003216A1"/>
    <w:rsid w:val="004865AA"/>
    <w:rsid w:val="00552C84"/>
    <w:rsid w:val="005A6414"/>
    <w:rsid w:val="006F0E0A"/>
    <w:rsid w:val="006F770D"/>
    <w:rsid w:val="00803F2C"/>
    <w:rsid w:val="00831462"/>
    <w:rsid w:val="00BA3B04"/>
    <w:rsid w:val="00C34416"/>
    <w:rsid w:val="00C63225"/>
    <w:rsid w:val="00CE71AC"/>
    <w:rsid w:val="00CE75E9"/>
    <w:rsid w:val="00D007BA"/>
    <w:rsid w:val="00D11D16"/>
    <w:rsid w:val="00F71E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274BD"/>
  <w15:chartTrackingRefBased/>
  <w15:docId w15:val="{801EA2B4-3DDA-49DE-B4C2-2922EC80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52C84"/>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52C84"/>
    <w:pPr>
      <w:ind w:left="720"/>
      <w:contextualSpacing/>
    </w:pPr>
  </w:style>
  <w:style w:type="character" w:styleId="Poudarek">
    <w:name w:val="Emphasis"/>
    <w:basedOn w:val="Privzetapisavaodstavka"/>
    <w:uiPriority w:val="20"/>
    <w:qFormat/>
    <w:rsid w:val="006F770D"/>
    <w:rPr>
      <w:i/>
      <w:iCs/>
    </w:rPr>
  </w:style>
  <w:style w:type="paragraph" w:styleId="Navadensplet">
    <w:name w:val="Normal (Web)"/>
    <w:basedOn w:val="Navaden"/>
    <w:uiPriority w:val="99"/>
    <w:unhideWhenUsed/>
    <w:rsid w:val="001C53F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6F0E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69292">
      <w:bodyDiv w:val="1"/>
      <w:marLeft w:val="0"/>
      <w:marRight w:val="0"/>
      <w:marTop w:val="0"/>
      <w:marBottom w:val="0"/>
      <w:divBdr>
        <w:top w:val="none" w:sz="0" w:space="0" w:color="auto"/>
        <w:left w:val="none" w:sz="0" w:space="0" w:color="auto"/>
        <w:bottom w:val="none" w:sz="0" w:space="0" w:color="auto"/>
        <w:right w:val="none" w:sz="0" w:space="0" w:color="auto"/>
      </w:divBdr>
    </w:div>
    <w:div w:id="421337081">
      <w:bodyDiv w:val="1"/>
      <w:marLeft w:val="0"/>
      <w:marRight w:val="0"/>
      <w:marTop w:val="0"/>
      <w:marBottom w:val="0"/>
      <w:divBdr>
        <w:top w:val="none" w:sz="0" w:space="0" w:color="auto"/>
        <w:left w:val="none" w:sz="0" w:space="0" w:color="auto"/>
        <w:bottom w:val="none" w:sz="0" w:space="0" w:color="auto"/>
        <w:right w:val="none" w:sz="0" w:space="0" w:color="auto"/>
      </w:divBdr>
    </w:div>
    <w:div w:id="115136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8</Pages>
  <Words>941</Words>
  <Characters>5370</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Knjižničarka</dc:creator>
  <cp:keywords/>
  <dc:description/>
  <cp:lastModifiedBy>Knjižničarka</cp:lastModifiedBy>
  <cp:revision>17</cp:revision>
  <dcterms:created xsi:type="dcterms:W3CDTF">2024-03-20T10:00:00Z</dcterms:created>
  <dcterms:modified xsi:type="dcterms:W3CDTF">2024-04-02T12:08:00Z</dcterms:modified>
</cp:coreProperties>
</file>